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Default Extension="gif" ContentType="image/gif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709"/>
        </w:tabs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Управление образования Углег</w:t>
      </w:r>
      <w:r>
        <w:rPr>
          <w:rFonts w:ascii="Times New Roman" w:hAnsi="Times New Roman" w:eastAsia="Times New Roman"/>
          <w:sz w:val="24"/>
          <w:szCs w:val="24"/>
        </w:rPr>
        <w:t xml:space="preserve">орского </w:t>
      </w:r>
      <w:r>
        <w:rPr>
          <w:rFonts w:ascii="Times New Roman" w:hAnsi="Times New Roman" w:eastAsia="Times New Roman"/>
          <w:sz w:val="24"/>
          <w:szCs w:val="24"/>
        </w:rPr>
        <w:t xml:space="preserve">городского</w:t>
      </w:r>
      <w:r>
        <w:rPr>
          <w:rFonts w:ascii="Times New Roman" w:hAnsi="Times New Roman" w:eastAsia="Times New Roman"/>
          <w:sz w:val="24"/>
          <w:szCs w:val="24"/>
        </w:rPr>
        <w:t xml:space="preserve"> округа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Муниципальное бюджетное общеоб</w:t>
      </w:r>
      <w:r>
        <w:rPr>
          <w:rFonts w:ascii="Times New Roman" w:hAnsi="Times New Roman" w:eastAsia="Times New Roman"/>
          <w:sz w:val="24"/>
          <w:szCs w:val="24"/>
        </w:rPr>
        <w:t xml:space="preserve">азовательное учреждение начальная общеобразовательная школа эстетического развития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Углегорска Сахалинской области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W w:w="4944" w:type="pct"/>
        <w:tblBorders/>
        <w:tblLook w:val="04A0" w:firstRow="1" w:lastRow="0" w:firstColumn="1" w:lastColumn="0" w:noHBand="0" w:noVBand="1"/>
      </w:tblPr>
      <w:tblGrid>
        <w:gridCol w:w="3428"/>
        <w:gridCol w:w="1500"/>
        <w:gridCol w:w="4536"/>
      </w:tblGrid>
      <w:tr>
        <w:trPr/>
        <w:tc>
          <w:tcPr>
            <w:tcBorders/>
            <w:tcW w:w="34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Рассмотрена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заседании педагогического совета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5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УТВЕРЖДАЮ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Директор МБОУ НОШЭР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Углегорска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4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«24» мая 2024 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5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________Л.А. Позднякова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4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№5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5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Приказ №79-А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«24» мая 2024 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ДОПОЛНИТЕЛЬНАЯ ОБЩЕРАЗВИВАЮЩАЯ ПРОГРАММА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«Мода. Стиль. Красота»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Направленность: художественная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Уровень </w:t>
      </w:r>
      <w:r>
        <w:rPr>
          <w:rFonts w:ascii="Times New Roman" w:hAnsi="Times New Roman" w:eastAsia="Times New Roman"/>
          <w:sz w:val="24"/>
          <w:szCs w:val="24"/>
        </w:rPr>
        <w:t xml:space="preserve">освоения</w:t>
      </w:r>
      <w:r>
        <w:rPr>
          <w:rFonts w:ascii="Times New Roman" w:hAnsi="Times New Roman" w:eastAsia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/>
          <w:sz w:val="24"/>
          <w:szCs w:val="24"/>
        </w:rPr>
        <w:t xml:space="preserve">базовый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Адресат программы: </w:t>
      </w:r>
      <w:r>
        <w:rPr>
          <w:rFonts w:ascii="Times New Roman" w:hAnsi="Times New Roman" w:eastAsia="Times New Roman"/>
          <w:sz w:val="24"/>
          <w:szCs w:val="24"/>
        </w:rPr>
        <w:t xml:space="preserve">дети </w:t>
      </w:r>
      <w:r>
        <w:rPr>
          <w:rFonts w:ascii="Times New Roman" w:hAnsi="Times New Roman" w:eastAsia="Times New Roman"/>
          <w:sz w:val="24"/>
          <w:szCs w:val="24"/>
        </w:rPr>
        <w:t xml:space="preserve">6,5 – 11 лет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Срок реализации программы: 4 года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6317"/>
        </w:tabs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6317"/>
        </w:tabs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6317"/>
        </w:tabs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6317"/>
        </w:tabs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Автор - р</w:t>
      </w:r>
      <w:r>
        <w:rPr>
          <w:rFonts w:ascii="Times New Roman" w:hAnsi="Times New Roman" w:eastAsia="Times New Roman"/>
          <w:sz w:val="24"/>
          <w:szCs w:val="24"/>
        </w:rPr>
        <w:t xml:space="preserve">азработчик: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Бычкова Елена Александровна,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педагог дополнительного образования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г. Углегорск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2024</w:t>
      </w:r>
      <w:r>
        <w:rPr>
          <w:rFonts w:ascii="Times New Roman" w:hAnsi="Times New Roman" w:eastAsia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Комплекс основных характеристик ДОП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0" w:name="_Toc2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1.1. Пояснительная записка</w:t>
      </w:r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общеразвивающая программа «Мода. Стиль. Красота» имеет художественную направленность.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0"/>
          <w:tab w:val="left" w:leader="none" w:pos="709"/>
          <w:tab w:val="left" w:leader="none" w:pos="8789"/>
          <w:tab w:val="left" w:leader="none" w:pos="8931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Вид деятельности: </w:t>
      </w:r>
      <w:r>
        <w:rPr>
          <w:rFonts w:ascii="Times New Roman" w:hAnsi="Times New Roman" w:eastAsia="Times New Roman"/>
          <w:sz w:val="24"/>
          <w:szCs w:val="24"/>
        </w:rPr>
        <w:t xml:space="preserve">искусство </w:t>
      </w:r>
      <w:r>
        <w:rPr>
          <w:rFonts w:ascii="Times New Roman" w:hAnsi="Times New Roman" w:eastAsia="Times New Roman"/>
          <w:sz w:val="24"/>
          <w:szCs w:val="24"/>
        </w:rPr>
        <w:t xml:space="preserve">мира моды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tabs>
          <w:tab w:val="left" w:leader="none" w:pos="709"/>
          <w:tab w:val="left" w:leader="none" w:pos="993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Актуальность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программы обусловлена потребностью и запросам современных детей и их родителей, ориентирована на эффективное решение задач и актуальных проблем ребенка. </w:t>
      </w:r>
      <w:r>
        <w:rPr>
          <w:rFonts w:ascii="Times New Roman" w:hAnsi="Times New Roman" w:eastAsia="Times New Roman"/>
          <w:sz w:val="24"/>
          <w:szCs w:val="24"/>
        </w:rPr>
        <w:t xml:space="preserve">Современное образование уже не может успешно функционировать в пр</w:t>
      </w:r>
      <w:r>
        <w:rPr>
          <w:rFonts w:ascii="Times New Roman" w:hAnsi="Times New Roman" w:eastAsia="Times New Roman"/>
          <w:sz w:val="24"/>
          <w:szCs w:val="24"/>
        </w:rPr>
        <w:t xml:space="preserve">ежних содержательных, организационных и – шире – педагогических формах. Система образования становится все более открытой. Сегодня образование рассматривается не только как важнейший социальный институт, но и как важнейшая социальная деятельность общества.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Проц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разносторонне-развитой личности, отличающейся неповторимостью, оригинальностью.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Творческие способности включают в себя способность творчески воображать, наблюдать, неординарно мыслить.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Таким образом, 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</w:t>
      </w:r>
      <w:r>
        <w:rPr>
          <w:rFonts w:ascii="Times New Roman" w:hAnsi="Times New Roman" w:eastAsia="Times New Roman"/>
          <w:sz w:val="24"/>
          <w:szCs w:val="24"/>
        </w:rPr>
        <w:t xml:space="preserve">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Высокий уровень творческих достижений у детей может ожидаться только при совпадении трех факторов: творческих способностей, творческих умений и творческой мотивации.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Тип программы:</w:t>
      </w:r>
      <w:r>
        <w:rPr>
          <w:rFonts w:ascii="Times New Roman" w:hAnsi="Times New Roman" w:eastAsia="Times New Roman"/>
          <w:sz w:val="24"/>
          <w:szCs w:val="24"/>
        </w:rPr>
        <w:t xml:space="preserve"> одноуровневая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Уровень усвоения: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базовый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Форм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организации содержания и процесса педагогической деятельности: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интегрированная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  <w:tab w:val="left" w:leader="none" w:pos="8647"/>
          <w:tab w:val="left" w:leader="none" w:pos="9214"/>
        </w:tabs>
        <w:spacing w:after="0" w:line="240" w:lineRule="auto"/>
        <w:ind w:right="283"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Адресат программы: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50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/>
      </w:pPr>
      <w:r>
        <w:t xml:space="preserve">Программа «Мода. Стиль. Красота» актуальна для обучающихся 6,5-11 лет. Именно с этого возраста дети обращают внимание на внешний вид товарищей, хотят выглядеть модно, подражая взрослым. </w:t>
      </w:r>
      <w:r>
        <w:rPr>
          <w:rStyle w:val="1027"/>
        </w:rPr>
        <w:t xml:space="preserve">У каждого человека есть свой неповторимый стиль и шарм, который помогает им выделяться среди остальных. Важно понимать, что</w:t>
      </w:r>
      <w:r>
        <w:rPr>
          <w:rStyle w:val="1028"/>
        </w:rPr>
        <w:t xml:space="preserve"> </w:t>
      </w:r>
      <w:r>
        <w:rPr>
          <w:rStyle w:val="1027"/>
        </w:rPr>
        <w:t xml:space="preserve">стиль человека - это форма жизни и деятельности, характеризующая особенности общения, поведения и склада мышления, манера себя вести, одеваться. Овладев основными знаниями и приёмами стиля, ребёнку легче будет сориентироваться в современном мире.</w:t>
      </w:r>
      <w:r/>
    </w:p>
    <w:p>
      <w:pPr>
        <w:pStyle w:val="1050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>
          <w:rStyle w:val="1027"/>
        </w:rPr>
      </w:pPr>
      <w:r>
        <w:rPr>
          <w:rStyle w:val="1027"/>
        </w:rPr>
        <w:t xml:space="preserve">Поэтому так важно в неформальной обстановке раскрыть для учеников удивительный яркий и разнообразный мир стиля и моды. Показать глубинные исторические смыслы и взаимосвязи утончённости стиля.</w:t>
      </w:r>
      <w:r>
        <w:rPr>
          <w:rStyle w:val="1027"/>
        </w:rPr>
      </w:r>
      <w:r>
        <w:rPr>
          <w:rStyle w:val="1027"/>
        </w:rPr>
      </w:r>
    </w:p>
    <w:p>
      <w:pPr>
        <w:pBdr/>
        <w:tabs>
          <w:tab w:val="left" w:leader="none" w:pos="709"/>
          <w:tab w:val="left" w:leader="none" w:pos="8647"/>
          <w:tab w:val="left" w:leader="none" w:pos="9214"/>
        </w:tabs>
        <w:spacing w:after="0" w:line="240" w:lineRule="auto"/>
        <w:ind w:right="283" w:firstLine="426"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Объем и сроки освоения программы</w:t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tbl>
      <w:tblPr>
        <w:tblStyle w:val="1062"/>
        <w:tblW w:w="5000" w:type="pct"/>
        <w:tblBorders/>
        <w:tblLook w:val="04A0" w:firstRow="1" w:lastRow="0" w:firstColumn="1" w:lastColumn="0" w:noHBand="0" w:noVBand="1"/>
      </w:tblPr>
      <w:tblGrid>
        <w:gridCol w:w="1967"/>
        <w:gridCol w:w="2580"/>
        <w:gridCol w:w="1302"/>
        <w:gridCol w:w="1323"/>
        <w:gridCol w:w="1229"/>
        <w:gridCol w:w="1170"/>
      </w:tblGrid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Период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Продолжительность занятия, 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Кол-во занятий в неделю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Кол-во часов в неделю, 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Кол-во недель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Кол-во часов в год, 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год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обучения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 w:left="-56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год обучения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 год обучения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 год обучения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 w:after="0" w:line="240" w:lineRule="auto"/>
              <w:ind w:right="28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709"/>
          <w:tab w:val="left" w:leader="none" w:pos="8647"/>
          <w:tab w:val="left" w:leader="none" w:pos="9214"/>
        </w:tabs>
        <w:spacing w:after="0" w:line="240" w:lineRule="auto"/>
        <w:ind w:right="283" w:firstLine="426"/>
        <w:jc w:val="both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Style w:val="1050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>
          <w:b/>
        </w:rPr>
      </w:pPr>
      <w:r>
        <w:rPr>
          <w:b/>
        </w:rPr>
        <w:t xml:space="preserve">Режим занятий:</w:t>
      </w:r>
      <w:r>
        <w:rPr>
          <w:b/>
        </w:rPr>
      </w:r>
      <w:r>
        <w:rPr>
          <w:b/>
        </w:rPr>
      </w:r>
    </w:p>
    <w:p>
      <w:pPr>
        <w:pStyle w:val="1050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>
          <w:b/>
        </w:rPr>
      </w:pPr>
      <w:r>
        <w:t xml:space="preserve">Продолжительность занятий в объединении установле</w:t>
      </w:r>
      <w:r>
        <w:t xml:space="preserve">но на основании локального нормативного акта образовательной организации с учетом санитарных норм и правил. Длительность занятия установлена с учетом психофизиологических и возрастных особенностей обучающихся, а также видов деятельности и уровня программы.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8647"/>
          <w:tab w:val="left" w:leader="none" w:pos="9214"/>
        </w:tabs>
        <w:spacing w:after="0" w:line="240" w:lineRule="auto"/>
        <w:ind w:right="283"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Занятия проводятся 1 раз в неделю в каждой группе, продолжительностью – 40 минут. Всего 34 (33) часа в год. В конце каждого часа предусмотрен десятиминутный перерыв: отдых, проветривание помещения.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0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>
          <w:color w:val="ff0000"/>
          <w:highlight w:val="white"/>
        </w:rPr>
      </w:pPr>
      <w:r>
        <w:rPr>
          <w:b/>
          <w:shd w:val="clear" w:color="auto" w:fill="ffffff"/>
        </w:rPr>
        <w:t xml:space="preserve">Форма обучения</w:t>
      </w:r>
      <w:r>
        <w:rPr>
          <w:shd w:val="clear" w:color="auto" w:fill="ffffff"/>
        </w:rPr>
        <w:t xml:space="preserve"> – очная. Возможно обучение в дистанционной форме.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pStyle w:val="1040"/>
        <w:pBdr/>
        <w:shd w:val="clear" w:color="auto" w:fill="auto"/>
        <w:tabs>
          <w:tab w:val="left" w:leader="none" w:pos="709"/>
          <w:tab w:val="left" w:leader="none" w:pos="993"/>
          <w:tab w:val="left" w:leader="none" w:pos="1847"/>
        </w:tabs>
        <w:spacing w:after="0" w:line="240" w:lineRule="auto"/>
        <w:ind w:right="2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Формы организации работы с обучающимися</w:t>
      </w:r>
      <w:r>
        <w:rPr>
          <w:rFonts w:cs="Times New Roman"/>
          <w:sz w:val="24"/>
          <w:szCs w:val="24"/>
        </w:rPr>
        <w:t xml:space="preserve">: групповая, индивидуальная, парная.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1040"/>
        <w:pBdr/>
        <w:shd w:val="clear" w:color="auto" w:fill="auto"/>
        <w:tabs>
          <w:tab w:val="left" w:leader="none" w:pos="993"/>
          <w:tab w:val="left" w:leader="none" w:pos="1847"/>
        </w:tabs>
        <w:spacing w:after="0" w:line="240" w:lineRule="auto"/>
        <w:ind w:right="20" w:firstLine="426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Формы проведения занятий:</w:t>
      </w:r>
      <w:r>
        <w:rPr>
          <w:rFonts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коллективные творческие дела, ролевые игры,</w:t>
      </w:r>
      <w:r>
        <w:rPr>
          <w:rFonts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рисование, моделирование, беседы, </w:t>
      </w:r>
      <w:r>
        <w:rPr>
          <w:rFonts w:eastAsia="Times New Roman" w:cs="Times New Roman"/>
          <w:sz w:val="24"/>
          <w:szCs w:val="24"/>
        </w:rPr>
        <w:t xml:space="preserve">занятие- сказка, занятие-думка, зан</w:t>
      </w:r>
      <w:r>
        <w:rPr>
          <w:rFonts w:eastAsia="Times New Roman" w:cs="Times New Roman"/>
          <w:sz w:val="24"/>
          <w:szCs w:val="24"/>
        </w:rPr>
        <w:t xml:space="preserve">ятие-любование, занятие-загадка, занятие-игра, практическое занятие, самостоятельная работа.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pBdr/>
        <w:shd w:val="clear" w:color="auto" w:fill="auto"/>
        <w:tabs>
          <w:tab w:val="left" w:leader="none" w:pos="993"/>
          <w:tab w:val="left" w:leader="none" w:pos="1847"/>
        </w:tabs>
        <w:spacing w:after="0" w:line="240" w:lineRule="auto"/>
        <w:ind w:right="2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1.2. Цель и задачи программы.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Цель программы: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Развитие творческих способностей посредством изучения мира моды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  <w:tab w:val="left" w:leader="none" w:pos="8647"/>
          <w:tab w:val="left" w:leader="none" w:pos="9214"/>
        </w:tabs>
        <w:spacing w:after="0" w:line="240" w:lineRule="auto"/>
        <w:ind w:right="283" w:firstLine="426"/>
        <w:jc w:val="both"/>
        <w:rPr>
          <w:rFonts w:ascii="Times New Roman" w:hAnsi="Times New Roman" w:eastAsia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Для достижения поставленной цели решаются следующие </w:t>
      </w:r>
      <w:r>
        <w:rPr>
          <w:rFonts w:ascii="Times New Roman" w:hAnsi="Times New Roman" w:eastAsia="Times New Roman"/>
          <w:b/>
          <w:sz w:val="24"/>
          <w:szCs w:val="24"/>
          <w:shd w:val="clear" w:color="auto" w:fill="ffffff"/>
        </w:rPr>
        <w:t xml:space="preserve">задачи:</w:t>
      </w:r>
      <w:r>
        <w:rPr>
          <w:rFonts w:ascii="Times New Roman" w:hAnsi="Times New Roman" w:eastAsia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/>
          <w:b/>
          <w:sz w:val="24"/>
          <w:szCs w:val="24"/>
          <w:highlight w:val="white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Предметные задачи</w:t>
      </w:r>
      <w:r>
        <w:rPr>
          <w:rFonts w:ascii="Times New Roman" w:hAnsi="Times New Roman" w:eastAsia="Times New Roman"/>
          <w:i/>
          <w:sz w:val="24"/>
          <w:szCs w:val="24"/>
        </w:rPr>
        <w:t xml:space="preserve">: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научить теории и практике/знаниям и умениям в искусстве моды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Метапредметные задачи: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развивать коммуникативные умения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Личностные задачи: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способствовать формированию устойчивого интереса к данной области знаний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 w:left="425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1" w:name="_Toc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1.3. Содержание программы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1.3.1.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Учебный план</w:t>
      </w:r>
      <w:bookmarkEnd w:id="1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/>
        <w:ind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573"/>
        <w:gridCol w:w="37"/>
        <w:gridCol w:w="1598"/>
        <w:gridCol w:w="861"/>
        <w:gridCol w:w="1935"/>
        <w:gridCol w:w="1887"/>
        <w:gridCol w:w="2680"/>
      </w:tblGrid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№п/п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Название раздела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Количество часов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Формы аттестации/контроля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Теория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Практика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9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1 год обучения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>
          <w:trHeight w:val="746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Этикет от А до 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Тесты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мире моды и стиля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Выступления, презентация,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викторины,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учебно-тренировочные соревнования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33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 часов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23 часа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9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2 год обучения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Этикет от А до 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Тесты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мире моды и стиля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Выступления, презентация,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викторины,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учебно-тренировочные соревнования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34 часа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 часов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 часа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9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3 год обучения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Этикет от А до 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Тесты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мире моды и стиля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Выступления, презентация,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викторины,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учебно-тренировочные соревнования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shd w:val="clear" w:color="auto" w:fill="ffffff"/>
              </w:rPr>
              <w:t xml:space="preserve">Создание своего уникального стиля.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Проекты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34 часа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 часов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22 часа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9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4 год обучения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Этикет от А до 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Тесты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мире моды и стиля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Выступления, презентация,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викторины,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учебно-тренировочные соревнования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shd w:val="clear" w:color="auto" w:fill="ffffff"/>
              </w:rPr>
              <w:t xml:space="preserve">Создание своего уникального стиля.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Проекты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34 часа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 часов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22 часа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09"/>
              </w:tabs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2" w:name="_Toc5"/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Содержание </w:t>
      </w:r>
      <w:bookmarkEnd w:id="2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учебного плана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 год обучения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1. Этикет от А до 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1.1.</w:t>
      </w:r>
      <w:r>
        <w:rPr>
          <w:rFonts w:ascii="Times New Roman" w:hAnsi="Times New Roman" w:eastAsia="Times New Roman"/>
          <w:sz w:val="24"/>
          <w:szCs w:val="24"/>
        </w:rPr>
        <w:t xml:space="preserve"> Вводное занятие. Мы знакомимся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Знакомство с одноклассниками, правила общения с одноклассниками, чтение сказки о школе.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игры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«Фруктовый салат», «Имя - жест», «Что в мешочке»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1.2.</w:t>
      </w:r>
      <w:r>
        <w:rPr>
          <w:rFonts w:ascii="Times New Roman" w:hAnsi="Times New Roman" w:eastAsia="Times New Roman"/>
          <w:sz w:val="24"/>
          <w:szCs w:val="24"/>
        </w:rPr>
        <w:t xml:space="preserve"> Мы общаемся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Разговор о вежливости. Анализ поступков. Мексиканская сказка «Вежливый кролик». Сказка Л.Н.Толстого «Белка и волк».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Игра «Вежливо - невежливо». Небольшие сценки-загадки.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1.3.</w:t>
      </w:r>
      <w:r>
        <w:rPr>
          <w:rFonts w:ascii="Times New Roman" w:hAnsi="Times New Roman" w:eastAsia="Times New Roman"/>
          <w:sz w:val="24"/>
          <w:szCs w:val="24"/>
        </w:rPr>
        <w:t xml:space="preserve"> Развиваем внимание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Разговор о внимании, его место в жизни людей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упражнение «Найди отличия», «Что слышно», «Птица-не птица»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1.4.</w:t>
      </w:r>
      <w:r>
        <w:rPr>
          <w:rFonts w:ascii="Times New Roman" w:hAnsi="Times New Roman" w:eastAsia="Times New Roman"/>
          <w:sz w:val="24"/>
          <w:szCs w:val="24"/>
        </w:rPr>
        <w:t xml:space="preserve"> В человеке должно быть все красиво.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поведения на улице. Беседа об уважении. Золотое правило этики.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Разыгрывание сценок. Применение правила.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1.5.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мире эмоций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sz w:val="24"/>
          <w:szCs w:val="24"/>
        </w:rPr>
        <w:t xml:space="preserve">абота с мультимедийной презентацией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Игра «Замечательное настроение», упражнение «Попугай»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1.6.</w:t>
      </w:r>
      <w:r>
        <w:rPr>
          <w:rFonts w:ascii="Times New Roman" w:hAnsi="Times New Roman" w:eastAsia="Times New Roman"/>
          <w:sz w:val="24"/>
          <w:szCs w:val="24"/>
        </w:rPr>
        <w:t xml:space="preserve"> Мои чувства. Радость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как распознать и описать свои чувства. Радость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кричалка «Я очень хороший», упражнение «Доброе слово», игра «Превратись в животное», «Фотоохота»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1.7.</w:t>
      </w:r>
      <w:r>
        <w:rPr>
          <w:rFonts w:ascii="Times New Roman" w:hAnsi="Times New Roman" w:eastAsia="Times New Roman"/>
          <w:sz w:val="24"/>
          <w:szCs w:val="24"/>
        </w:rPr>
        <w:t xml:space="preserve"> Мои чувства. Страх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как распознать и описать свои чувства. Страх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 с кинетическим песком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1.8.</w:t>
      </w:r>
      <w:r>
        <w:rPr>
          <w:rFonts w:ascii="Times New Roman" w:hAnsi="Times New Roman" w:eastAsia="Times New Roman"/>
          <w:sz w:val="24"/>
          <w:szCs w:val="24"/>
        </w:rPr>
        <w:t xml:space="preserve"> В мире жестов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Просмотр видеоряда, беседа по теме занятия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упражнение «Передай сообщение», игра «Пойми меня»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1.9.</w:t>
      </w:r>
      <w:r>
        <w:rPr>
          <w:rFonts w:ascii="Times New Roman" w:hAnsi="Times New Roman" w:eastAsia="Times New Roman"/>
          <w:sz w:val="24"/>
          <w:szCs w:val="24"/>
        </w:rPr>
        <w:t xml:space="preserve"> Какой я?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Рассуждение на тему «В каждом человеке есть «светлые» и «темные» качества»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упражнение «Неоконченное предложение», «Холодно-горячо». Работа со сказкой.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1.10.</w:t>
      </w:r>
      <w:r>
        <w:rPr>
          <w:rFonts w:ascii="Times New Roman" w:hAnsi="Times New Roman" w:eastAsia="Times New Roman"/>
          <w:sz w:val="24"/>
          <w:szCs w:val="24"/>
        </w:rPr>
        <w:t xml:space="preserve"> Поиграем и подумаем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Демонстрация иллюстраций к путешествию.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Приѐм свитка. Приѐм нахождения пословицы по еѐ частям. Игра в «Лепесток».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1.11.</w:t>
      </w:r>
      <w:r>
        <w:rPr>
          <w:rFonts w:ascii="Times New Roman" w:hAnsi="Times New Roman" w:eastAsia="Times New Roman"/>
          <w:sz w:val="24"/>
          <w:szCs w:val="24"/>
        </w:rPr>
        <w:t xml:space="preserve"> Дом, в котором ты живешь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Бережное отношение к родному дому». Способы бережного отношения к вещам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Проигрывание ситуаций «Я дома»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1.12.</w:t>
      </w:r>
      <w:r>
        <w:rPr>
          <w:rFonts w:ascii="Times New Roman" w:hAnsi="Times New Roman" w:eastAsia="Times New Roman"/>
          <w:sz w:val="24"/>
          <w:szCs w:val="24"/>
        </w:rPr>
        <w:t xml:space="preserve"> Секреты вещей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Полезность вещей, их значение в жизни человека»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творческая работа по теме занятия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1.13.</w:t>
      </w:r>
      <w:r>
        <w:rPr>
          <w:rFonts w:ascii="Times New Roman" w:hAnsi="Times New Roman" w:eastAsia="Times New Roman"/>
          <w:sz w:val="24"/>
          <w:szCs w:val="24"/>
        </w:rPr>
        <w:t xml:space="preserve"> В мире игрушек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чтение и обсуждение сказки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Игра «Моя любимая игрушка», «Если бы…»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1.14.</w:t>
      </w:r>
      <w:r>
        <w:rPr>
          <w:rFonts w:ascii="Times New Roman" w:hAnsi="Times New Roman" w:eastAsia="Times New Roman"/>
          <w:sz w:val="24"/>
          <w:szCs w:val="24"/>
        </w:rPr>
        <w:t xml:space="preserve"> Сказочная страна.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Путешествие в сказку: на маленькой полянке, у озера, в райском уголке, в подводном царстве. Беседа о режиме дня. Обсуждение предварительно нарисованных рисунков.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Игра «В сказочной стране будильника». Конкурс о предметах туалета в виде загадок, пословиц, стихов.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1.15.</w:t>
      </w:r>
      <w:r>
        <w:rPr>
          <w:rFonts w:ascii="Times New Roman" w:hAnsi="Times New Roman" w:eastAsia="Times New Roman"/>
          <w:sz w:val="24"/>
          <w:szCs w:val="24"/>
        </w:rPr>
        <w:t xml:space="preserve"> Волшебные слова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«Вежливое слово и кошке приятно»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Турнир вежливых и внимательных.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1.16</w:t>
      </w:r>
      <w:r>
        <w:rPr>
          <w:rFonts w:ascii="Times New Roman" w:hAnsi="Times New Roman" w:eastAsia="Times New Roman"/>
          <w:sz w:val="24"/>
          <w:szCs w:val="24"/>
        </w:rPr>
        <w:t xml:space="preserve">. Цветные послания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ТБ при работе в группах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занятие за столом. Игра «Волшебное зеркало».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1.17.</w:t>
      </w:r>
      <w:r>
        <w:rPr>
          <w:rFonts w:ascii="Times New Roman" w:hAnsi="Times New Roman" w:eastAsia="Times New Roman"/>
          <w:sz w:val="24"/>
          <w:szCs w:val="24"/>
        </w:rPr>
        <w:t xml:space="preserve"> Когда всем весело, а одному грустно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для всех. «Уважая человека, уважаешь себя».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коллективный рисунок «Ты не один»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1.18.</w:t>
      </w:r>
      <w:r>
        <w:rPr>
          <w:rFonts w:ascii="Times New Roman" w:hAnsi="Times New Roman" w:eastAsia="Times New Roman"/>
          <w:sz w:val="24"/>
          <w:szCs w:val="24"/>
        </w:rPr>
        <w:t xml:space="preserve"> Сказка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разговор на тему: «Золотое правило этикета», чтение сказки.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Игра с доброй феей. Игра с пословицами. Сочинение своей сказки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1.19.</w:t>
      </w:r>
      <w:r>
        <w:rPr>
          <w:rFonts w:ascii="Times New Roman" w:hAnsi="Times New Roman" w:eastAsia="Times New Roman"/>
          <w:sz w:val="24"/>
          <w:szCs w:val="24"/>
        </w:rPr>
        <w:t xml:space="preserve"> Мы такие разные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Знакомство с историей имён, появление фамилий.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Разыгрывание сценок. Обсуждение поставленного перед уроком вопроса.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1.20.</w:t>
      </w:r>
      <w:r>
        <w:rPr>
          <w:rFonts w:ascii="Times New Roman" w:hAnsi="Times New Roman" w:eastAsia="Times New Roman"/>
          <w:sz w:val="24"/>
          <w:szCs w:val="24"/>
        </w:rPr>
        <w:t xml:space="preserve"> Подари другому радость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тему: «Кому и как мы можем дарить радость».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Составление предложения «Подари другому радость»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1.21.</w:t>
      </w:r>
      <w:r>
        <w:rPr>
          <w:rFonts w:ascii="Times New Roman" w:hAnsi="Times New Roman" w:eastAsia="Times New Roman"/>
          <w:sz w:val="24"/>
          <w:szCs w:val="24"/>
        </w:rPr>
        <w:t xml:space="preserve"> Экскурсия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ТБ, обсуждение рисунков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зарисовывание интересных моментов экскурсии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1.22.</w:t>
      </w:r>
      <w:r>
        <w:rPr>
          <w:rFonts w:ascii="Times New Roman" w:hAnsi="Times New Roman" w:eastAsia="Times New Roman"/>
          <w:sz w:val="24"/>
          <w:szCs w:val="24"/>
        </w:rPr>
        <w:t xml:space="preserve"> Итоговое занятие. Впереди лето!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Подведение итогов года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Подвижные игры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2. В мире моды и стиля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2.1.</w:t>
      </w:r>
      <w:r>
        <w:rPr>
          <w:rFonts w:ascii="Times New Roman" w:hAnsi="Times New Roman" w:eastAsia="Times New Roman"/>
          <w:sz w:val="24"/>
          <w:szCs w:val="24"/>
        </w:rPr>
        <w:t xml:space="preserve"> Школьная форма.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Понимание значения школьной формы для опрятного внешнего вида школьника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деятельность, творческая деятельность (модный приговор)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2.2.</w:t>
      </w:r>
      <w:r>
        <w:rPr>
          <w:rFonts w:ascii="Times New Roman" w:hAnsi="Times New Roman" w:eastAsia="Times New Roman"/>
          <w:sz w:val="24"/>
          <w:szCs w:val="24"/>
        </w:rPr>
        <w:t xml:space="preserve"> Я могу быть волшебником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Знакомство с профессией художник-модельер и дизайнер костюма, стилист.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 «Я стилист»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2.3.</w:t>
      </w:r>
      <w:r>
        <w:rPr>
          <w:rFonts w:ascii="Times New Roman" w:hAnsi="Times New Roman" w:eastAsia="Times New Roman"/>
          <w:sz w:val="24"/>
          <w:szCs w:val="24"/>
        </w:rPr>
        <w:t xml:space="preserve"> Знакомство с ландшафтным дизайном.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Дизайн, основные виды дизайна. Основные понятия ландшафтного дизайна.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кинетическим песком по созданию ландшафтного дизайна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2.4.</w:t>
      </w:r>
      <w:r>
        <w:rPr>
          <w:rFonts w:ascii="Times New Roman" w:hAnsi="Times New Roman" w:eastAsia="Times New Roman"/>
          <w:sz w:val="24"/>
          <w:szCs w:val="24"/>
        </w:rPr>
        <w:t xml:space="preserve"> Практическое занятие по ландшафтному дизайну.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сновы построения общей композиции, предметный дизайн. Понятие о композиции. Три закона композиции: гармоничность, симметрия, согласованность композиции с формой предмета.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кинетическим песком по созданию ландшафтного дизайна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2.5.</w:t>
      </w:r>
      <w:r>
        <w:rPr>
          <w:rFonts w:ascii="Times New Roman" w:hAnsi="Times New Roman" w:eastAsia="Times New Roman"/>
          <w:sz w:val="24"/>
          <w:szCs w:val="24"/>
        </w:rPr>
        <w:t xml:space="preserve"> Мой любимый цвет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Как цвет влияет на создание образа человека. Различные варианты сочетания цветов. Правила сочетания цветов. Проанализируем, как цвет влияет на настроение человека.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С помощью наглядного пособия (Цветовой круг) применим полученные знания на практике, создание рисунка.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2.6.</w:t>
      </w:r>
      <w:r>
        <w:rPr>
          <w:rFonts w:ascii="Times New Roman" w:hAnsi="Times New Roman" w:eastAsia="Times New Roman"/>
          <w:sz w:val="24"/>
          <w:szCs w:val="24"/>
        </w:rPr>
        <w:t xml:space="preserve"> Мой внешний вид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Дать представление о том что стильный человек, это как внешние аспекты так и внутренний мир.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Работа перед зеркалом в парах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2.7.</w:t>
      </w:r>
      <w:r>
        <w:rPr>
          <w:rFonts w:ascii="Times New Roman" w:hAnsi="Times New Roman" w:eastAsia="Times New Roman"/>
          <w:sz w:val="24"/>
          <w:szCs w:val="24"/>
        </w:rPr>
        <w:t xml:space="preserve"> Уход за собой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В первую очередь рассматривается повседневный инструмент для создания ухоженного внешнего вида, это расчёска. Учимся правильно выбирать её и соблюдать правила гигиены.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2.8.</w:t>
      </w:r>
      <w:r>
        <w:rPr>
          <w:rFonts w:ascii="Times New Roman" w:hAnsi="Times New Roman" w:eastAsia="Times New Roman"/>
          <w:sz w:val="24"/>
          <w:szCs w:val="24"/>
        </w:rPr>
        <w:t xml:space="preserve"> Экскурсия в музей.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поведения в музее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Рассматривание экспонатов музея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2.9.</w:t>
      </w:r>
      <w:r>
        <w:rPr>
          <w:rFonts w:ascii="Times New Roman" w:hAnsi="Times New Roman" w:eastAsia="Times New Roman"/>
          <w:sz w:val="24"/>
          <w:szCs w:val="24"/>
        </w:rPr>
        <w:t xml:space="preserve"> Экскурсия в художественную школу.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ТБ, обсуждение рисунков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зарисовывание интересных моментов экскурсии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2.10.</w:t>
      </w:r>
      <w:r>
        <w:rPr>
          <w:rFonts w:ascii="Times New Roman" w:hAnsi="Times New Roman" w:eastAsia="Times New Roman"/>
          <w:sz w:val="24"/>
          <w:szCs w:val="24"/>
        </w:rPr>
        <w:t xml:space="preserve"> Пишем и декорируем письма.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Основные правила написания и оформления писем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работа по составлению и оформлению письма своему другу или родному человеку.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2.11.</w:t>
      </w:r>
      <w:r>
        <w:rPr>
          <w:rFonts w:ascii="Times New Roman" w:hAnsi="Times New Roman" w:eastAsia="Times New Roman"/>
          <w:sz w:val="24"/>
          <w:szCs w:val="24"/>
        </w:rPr>
        <w:t xml:space="preserve"> Этикет в одежде.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презентацией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Оформление правил этикета в одежде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 год обучения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1. Этикет от А до Я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1.1.</w:t>
      </w:r>
      <w:r>
        <w:rPr>
          <w:rFonts w:ascii="Times New Roman" w:hAnsi="Times New Roman" w:eastAsia="Times New Roman"/>
          <w:sz w:val="24"/>
          <w:szCs w:val="24"/>
        </w:rPr>
        <w:t xml:space="preserve"> Настоящий друг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«Кого я могу назвать своим лучшим другом».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Фотогалерея «Мой самый лучший друг». Составление пословиц о дружбе. Упражнение «Добрый совет другу.»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1.2.</w:t>
      </w:r>
      <w:r>
        <w:rPr>
          <w:rFonts w:ascii="Times New Roman" w:hAnsi="Times New Roman" w:eastAsia="Times New Roman"/>
          <w:sz w:val="24"/>
          <w:szCs w:val="24"/>
        </w:rPr>
        <w:t xml:space="preserve"> Страна Добра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Чтение отрывка из сказки Волкова «Волшебник Изумрудного города». Разговор о доброте и смелости.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Конкурс рисунков о путешествии друзей к Гудвину. Раскрытие правила «Поступай всегда так, как бы ты хотел, чтобы поступали по отношению к тебе».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1.3.</w:t>
      </w:r>
      <w:r>
        <w:rPr>
          <w:rFonts w:ascii="Times New Roman" w:hAnsi="Times New Roman" w:eastAsia="Times New Roman"/>
          <w:sz w:val="24"/>
          <w:szCs w:val="24"/>
        </w:rPr>
        <w:t xml:space="preserve"> Я глазами других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Обсуждения о своей личности. Рисуночный тест.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Разбор ситуаций. Ответы на вопросы. Игра «Мартышки»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1.4.</w:t>
      </w:r>
      <w:r>
        <w:rPr>
          <w:rFonts w:ascii="Times New Roman" w:hAnsi="Times New Roman" w:eastAsia="Times New Roman"/>
          <w:sz w:val="24"/>
          <w:szCs w:val="24"/>
        </w:rPr>
        <w:t xml:space="preserve"> Я умею фантазировать!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 xml:space="preserve">Рассуждение на тему «Кого можно назвать фантазером», работа со сказкой «Цветик-семицветик» О.Васильева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i/>
          <w:sz w:val="24"/>
          <w:szCs w:val="24"/>
        </w:rPr>
        <w:t xml:space="preserve">Игра «Мысленные картинки», «Небылицы», упражнение «Царевна Несмияна»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1.5.</w:t>
      </w:r>
      <w:r>
        <w:rPr>
          <w:rFonts w:ascii="Times New Roman" w:hAnsi="Times New Roman" w:eastAsia="Times New Roman"/>
          <w:sz w:val="24"/>
          <w:szCs w:val="24"/>
        </w:rPr>
        <w:t xml:space="preserve"> Что такое лень?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по теме занятия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Создание презентации Пути и способы преодоления лени, неумения трудиться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1.6</w:t>
      </w:r>
      <w:r>
        <w:rPr>
          <w:rFonts w:ascii="Times New Roman" w:hAnsi="Times New Roman" w:eastAsia="Times New Roman"/>
          <w:sz w:val="24"/>
          <w:szCs w:val="24"/>
        </w:rPr>
        <w:t xml:space="preserve">. Как справляться с «немогучками»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Кто такие немогучки?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со сказкой К. Суворова «Малыш - Облачко»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упражнения «В маске», «Радиоинтервью»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1.7.</w:t>
      </w:r>
      <w:r>
        <w:rPr>
          <w:rFonts w:ascii="Times New Roman" w:hAnsi="Times New Roman" w:eastAsia="Times New Roman"/>
          <w:sz w:val="24"/>
          <w:szCs w:val="24"/>
        </w:rPr>
        <w:t xml:space="preserve"> В труде человек хорошеет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«Значение труда в жизни людей»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Игровая деятельность «Путешествие в Страну Чистоты»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1.8.</w:t>
      </w:r>
      <w:r>
        <w:rPr>
          <w:rFonts w:ascii="Times New Roman" w:hAnsi="Times New Roman" w:eastAsia="Times New Roman"/>
          <w:sz w:val="24"/>
          <w:szCs w:val="24"/>
        </w:rPr>
        <w:t xml:space="preserve"> Ссора и драка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по теме занятия. Работа с презентацией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инсценировка ситуаций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1.9.</w:t>
      </w:r>
      <w:r>
        <w:rPr>
          <w:rFonts w:ascii="Times New Roman" w:hAnsi="Times New Roman" w:eastAsia="Times New Roman"/>
          <w:sz w:val="24"/>
          <w:szCs w:val="24"/>
        </w:rPr>
        <w:t xml:space="preserve"> Что такое сотрудничество?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о понятии «сотрудничество»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Работа со сказкой Р. Руднева «Добрая память»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1.10.</w:t>
      </w:r>
      <w:r>
        <w:rPr>
          <w:rFonts w:ascii="Times New Roman" w:hAnsi="Times New Roman" w:eastAsia="Times New Roman"/>
          <w:sz w:val="24"/>
          <w:szCs w:val="24"/>
        </w:rPr>
        <w:t xml:space="preserve"> Своя игра «Культура поведения»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работы в группе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1.11.</w:t>
      </w:r>
      <w:r>
        <w:rPr>
          <w:rFonts w:ascii="Times New Roman" w:hAnsi="Times New Roman" w:eastAsia="Times New Roman"/>
          <w:sz w:val="24"/>
          <w:szCs w:val="24"/>
        </w:rPr>
        <w:t xml:space="preserve"> Поиграем и подумаем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для всех. «Уважая человека, уважаешь себя».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Игра «Собери букет». Игра «Прополка сорняков». Сочинение песенки.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1.12.</w:t>
      </w:r>
      <w:r>
        <w:rPr>
          <w:rFonts w:ascii="Times New Roman" w:hAnsi="Times New Roman" w:eastAsia="Times New Roman"/>
          <w:sz w:val="24"/>
          <w:szCs w:val="24"/>
        </w:rPr>
        <w:t xml:space="preserve"> Я умею договариваться с людьми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Моделирование путей выхода из конфликтной ситуации (предотвращение ссор, драк, признание своей вины)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Практическое знакомство с правилами коллективных игр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1.13.</w:t>
      </w:r>
      <w:r>
        <w:rPr>
          <w:rFonts w:ascii="Times New Roman" w:hAnsi="Times New Roman" w:eastAsia="Times New Roman"/>
          <w:sz w:val="24"/>
          <w:szCs w:val="24"/>
        </w:rPr>
        <w:t xml:space="preserve"> Я умею сочинять!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Размышления на тему «Как избежать плохого настроения». Способы повышения настроения своего и своих друзей.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Коллективное сочинение сказки о хорошем настроении. Игра «Придумай героя», «А я счастлив…»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1.14.</w:t>
      </w:r>
      <w:r>
        <w:rPr>
          <w:rFonts w:ascii="Times New Roman" w:hAnsi="Times New Roman" w:eastAsia="Times New Roman"/>
          <w:sz w:val="24"/>
          <w:szCs w:val="24"/>
        </w:rPr>
        <w:t xml:space="preserve"> Грамотная речь — это модно?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Размышления на тему «Как я говорю»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Работа со словами-синонимами, словами-антонимами. Игровая деятельность «Доскажи словечко», «Кто прав»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1.15.</w:t>
      </w:r>
      <w:r>
        <w:rPr>
          <w:rFonts w:ascii="Times New Roman" w:hAnsi="Times New Roman" w:eastAsia="Times New Roman"/>
          <w:sz w:val="24"/>
          <w:szCs w:val="24"/>
        </w:rPr>
        <w:t xml:space="preserve"> Мы умеем действовать сообща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басней И. Крылова «Лебедь, рак и щука»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2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/>
      </w:pPr>
      <w:r>
        <w:rPr>
          <w:i/>
        </w:rPr>
        <w:t xml:space="preserve">Практика. </w:t>
      </w:r>
      <w:r>
        <w:t xml:space="preserve">Игровая деятельность</w:t>
      </w:r>
      <w:r>
        <w:rPr>
          <w:i/>
        </w:rPr>
        <w:t xml:space="preserve"> «</w:t>
      </w:r>
      <w:r>
        <w:t xml:space="preserve">Живая картина.»</w:t>
      </w:r>
      <w:r/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1.16.</w:t>
      </w:r>
      <w:r>
        <w:rPr>
          <w:rFonts w:ascii="Times New Roman" w:hAnsi="Times New Roman" w:eastAsia="Times New Roman"/>
          <w:sz w:val="24"/>
          <w:szCs w:val="24"/>
        </w:rPr>
        <w:t xml:space="preserve"> Что такое коллективная работа?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по теме занятия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Рисунок коллективной мандалы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1.17.</w:t>
      </w:r>
      <w:r>
        <w:rPr>
          <w:rFonts w:ascii="Times New Roman" w:hAnsi="Times New Roman" w:eastAsia="Times New Roman"/>
          <w:sz w:val="24"/>
          <w:szCs w:val="24"/>
        </w:rPr>
        <w:t xml:space="preserve"> Итоговое занятие.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одведение итогов освоения программы. Проведение опроса. Обсуждение планов на следующий учебный год.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посланий самому себе на будущий год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2. В мире моды и стиля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2.1.</w:t>
      </w:r>
      <w:r>
        <w:rPr>
          <w:rFonts w:ascii="Times New Roman" w:hAnsi="Times New Roman" w:eastAsia="Times New Roman"/>
          <w:sz w:val="24"/>
          <w:szCs w:val="24"/>
        </w:rPr>
        <w:t xml:space="preserve"> Что такое мода? Стиль? Красота?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Введение в понятие мода, стиль, красота. Красота внутри и снаружи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2.2.</w:t>
      </w:r>
      <w:r>
        <w:rPr>
          <w:rFonts w:ascii="Times New Roman" w:hAnsi="Times New Roman" w:eastAsia="Times New Roman"/>
          <w:sz w:val="24"/>
          <w:szCs w:val="24"/>
        </w:rPr>
        <w:t xml:space="preserve"> Красота и здоровье.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Формирование стиля процесс целостный и включает в себя множество дисциплин. Таких как: мода, грация, здоровье, образ жизни, привычки, искусство и т.д.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Изготовление памяток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2.3.</w:t>
      </w:r>
      <w:r>
        <w:rPr>
          <w:rFonts w:ascii="Times New Roman" w:hAnsi="Times New Roman" w:eastAsia="Times New Roman"/>
          <w:sz w:val="24"/>
          <w:szCs w:val="24"/>
        </w:rPr>
        <w:t xml:space="preserve"> Внешний вид. Уход за одеждой.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Основные способы и правила ухода за одеждой. Работа у зеркала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мини-альбома памятки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2.4.</w:t>
      </w:r>
      <w:r>
        <w:rPr>
          <w:rFonts w:ascii="Times New Roman" w:hAnsi="Times New Roman" w:eastAsia="Times New Roman"/>
          <w:sz w:val="24"/>
          <w:szCs w:val="24"/>
        </w:rPr>
        <w:t xml:space="preserve"> Тест «Мое воображение».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о воображении и его роль в нашей жизни, в профессии модельера, стилиста.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Упражнение на развитие воображения «Перепутанные линии»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2.5.</w:t>
      </w:r>
      <w:r>
        <w:rPr>
          <w:rFonts w:ascii="Times New Roman" w:hAnsi="Times New Roman" w:eastAsia="Times New Roman"/>
          <w:sz w:val="24"/>
          <w:szCs w:val="24"/>
        </w:rPr>
        <w:t xml:space="preserve"> Ткань. Фактура ткани.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познакомить с различными видами тканей, их характеристиками, хорошо сочетающимися тканями.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Виды тканей (натуральные, искусственные, синтетические).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Характеристики и свойства тканей.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Варианты сочетания тканей.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из имеющихся тканей выбрать хорошо сочетающиеся и изготовить эскиз модели в виде аппликации (платья, юбки, костюма и т.д.)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2.6.</w:t>
      </w:r>
      <w:r>
        <w:rPr>
          <w:rFonts w:ascii="Times New Roman" w:hAnsi="Times New Roman" w:eastAsia="Times New Roman"/>
          <w:sz w:val="24"/>
          <w:szCs w:val="24"/>
        </w:rPr>
        <w:t xml:space="preserve"> Работа «Веселые лоскутки».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Работать с образцами тканей, определять натуральные и синтетические волокна.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Изготовить коллаж из лоскутков тканей.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2.7.</w:t>
      </w:r>
      <w:r>
        <w:rPr>
          <w:rFonts w:ascii="Times New Roman" w:hAnsi="Times New Roman" w:eastAsia="Times New Roman"/>
          <w:sz w:val="24"/>
          <w:szCs w:val="24"/>
        </w:rPr>
        <w:t xml:space="preserve"> Фантазия «Я – модельер».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«Для чего необходима мода»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эскизов костюма из подручного материала, вторичного сырья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2.8.</w:t>
      </w:r>
      <w:r>
        <w:rPr>
          <w:rFonts w:ascii="Times New Roman" w:hAnsi="Times New Roman" w:eastAsia="Times New Roman"/>
          <w:sz w:val="24"/>
          <w:szCs w:val="24"/>
        </w:rPr>
        <w:t xml:space="preserve"> «Новая матрешка»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Обзор журналов мод.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нового образа матрешке.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2.9.</w:t>
      </w:r>
      <w:r>
        <w:rPr>
          <w:rFonts w:ascii="Times New Roman" w:hAnsi="Times New Roman" w:eastAsia="Times New Roman"/>
          <w:sz w:val="24"/>
          <w:szCs w:val="24"/>
        </w:rPr>
        <w:t xml:space="preserve"> «Модная сказка».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Обзор иллюстраций к сказкам.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Эскиз костюма сказочному герою.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2.10.</w:t>
      </w:r>
      <w:r>
        <w:rPr>
          <w:rFonts w:ascii="Times New Roman" w:hAnsi="Times New Roman" w:eastAsia="Times New Roman"/>
          <w:sz w:val="24"/>
          <w:szCs w:val="24"/>
        </w:rPr>
        <w:t xml:space="preserve"> «Мультипликаторы»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со сказками, нарезкой из мультфильмов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образа мультяшного героя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2.11.</w:t>
      </w:r>
      <w:r>
        <w:rPr>
          <w:rFonts w:ascii="Times New Roman" w:hAnsi="Times New Roman" w:eastAsia="Times New Roman"/>
          <w:sz w:val="24"/>
          <w:szCs w:val="24"/>
        </w:rPr>
        <w:t xml:space="preserve"> Мода в современном мире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тему: «Современная одежда»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презентаций «Мода сегодня»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2.12.</w:t>
      </w:r>
      <w:r>
        <w:rPr>
          <w:rFonts w:ascii="Times New Roman" w:hAnsi="Times New Roman" w:eastAsia="Times New Roman"/>
          <w:sz w:val="24"/>
          <w:szCs w:val="24"/>
        </w:rPr>
        <w:t xml:space="preserve"> Стильно или красиво?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 xml:space="preserve">работа с видео/фото материалом </w:t>
      </w:r>
      <w:r>
        <w:rPr>
          <w:rFonts w:ascii="Times New Roman" w:hAnsi="Times New Roman" w:eastAsia="Times New Roman"/>
          <w:sz w:val="24"/>
          <w:szCs w:val="24"/>
        </w:rPr>
        <w:t xml:space="preserve">«Современная мода».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эскиз современной модели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2.13.</w:t>
      </w:r>
      <w:r>
        <w:rPr>
          <w:rFonts w:ascii="Times New Roman" w:hAnsi="Times New Roman" w:eastAsia="Times New Roman"/>
          <w:sz w:val="24"/>
          <w:szCs w:val="24"/>
        </w:rPr>
        <w:t xml:space="preserve"> Я среди людей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 тестами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презентации.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2.14.</w:t>
      </w:r>
      <w:r>
        <w:rPr>
          <w:rFonts w:ascii="Times New Roman" w:hAnsi="Times New Roman" w:eastAsia="Times New Roman"/>
          <w:sz w:val="24"/>
          <w:szCs w:val="24"/>
        </w:rPr>
        <w:t xml:space="preserve"> Экскурсия в музей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поведения в музее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Рассматривание экспонатов музея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2.15.</w:t>
      </w:r>
      <w:r>
        <w:rPr>
          <w:rFonts w:ascii="Times New Roman" w:hAnsi="Times New Roman" w:eastAsia="Times New Roman"/>
          <w:sz w:val="24"/>
          <w:szCs w:val="24"/>
        </w:rPr>
        <w:t xml:space="preserve"> Интересные факты (просмотр видеоряда).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Русский костюм как непреходящая ценность русского народа.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Творческое задание: Разработка эскизов моделей с элементами народного костюма.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2.16.</w:t>
      </w:r>
      <w:r>
        <w:rPr>
          <w:rFonts w:ascii="Times New Roman" w:hAnsi="Times New Roman" w:eastAsia="Times New Roman"/>
          <w:sz w:val="24"/>
          <w:szCs w:val="24"/>
        </w:rPr>
        <w:t xml:space="preserve"> Аксессуары, дополнения к одежде.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журналами мод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посещение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Мастер-класса в объединении «Макраме»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2.17.</w:t>
      </w:r>
      <w:r>
        <w:rPr>
          <w:rFonts w:ascii="Times New Roman" w:hAnsi="Times New Roman" w:eastAsia="Times New Roman"/>
          <w:sz w:val="24"/>
          <w:szCs w:val="24"/>
        </w:rPr>
        <w:t xml:space="preserve"> Презентация «Как быть модным, стильным, красивым»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по теме занятия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посещение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Мастер-класса в объединении «Театр моды Шарм»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3 год обучения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1. Этикет от А до 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1.1.</w:t>
      </w:r>
      <w:r>
        <w:rPr>
          <w:rFonts w:ascii="Times New Roman" w:hAnsi="Times New Roman" w:eastAsia="Times New Roman"/>
          <w:sz w:val="24"/>
          <w:szCs w:val="24"/>
        </w:rPr>
        <w:t xml:space="preserve"> Бережливость: каждой вещи свое место.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Осмысление понятий «старательность», «трудолюбие»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Читательская деятельность, игровая деятельность (игра «Говорящий портфель»)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1.2.</w:t>
      </w:r>
      <w:r>
        <w:rPr>
          <w:rFonts w:ascii="Times New Roman" w:hAnsi="Times New Roman" w:eastAsia="Times New Roman"/>
          <w:sz w:val="24"/>
          <w:szCs w:val="24"/>
        </w:rPr>
        <w:t xml:space="preserve"> Мои товарищи: вежливое обращение к сверстникам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Освоение правил поведения со сверстниками; знание вежливых слов для общения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деятельность, моделирующая деятельность (создание ситуаций)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1.3.</w:t>
      </w:r>
      <w:r>
        <w:rPr>
          <w:rFonts w:ascii="Times New Roman" w:hAnsi="Times New Roman" w:eastAsia="Times New Roman"/>
          <w:sz w:val="24"/>
          <w:szCs w:val="24"/>
        </w:rPr>
        <w:t xml:space="preserve"> Отличие людей друг от друга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Размышления о человеческих качествах. Сравнение себя с другими. Что хорошо, а что плохо.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Каждый рассказывает заранее подготовленное о себе сочинение на тему «Я и мои интересы». В форме диалога задаются друг другу вопросы, составленные в процессе слушания.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1.4.</w:t>
      </w:r>
      <w:r>
        <w:rPr>
          <w:rFonts w:ascii="Times New Roman" w:hAnsi="Times New Roman" w:eastAsia="Times New Roman"/>
          <w:sz w:val="24"/>
          <w:szCs w:val="24"/>
        </w:rPr>
        <w:t xml:space="preserve"> Думай о других: сочувствие, как его выразить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о добром отношении друг к другу, сочувствии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Составление списка добрых дел на неделю. Подготовка презентации.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1.5.</w:t>
      </w:r>
      <w:r>
        <w:rPr>
          <w:rFonts w:ascii="Times New Roman" w:hAnsi="Times New Roman" w:eastAsia="Times New Roman"/>
          <w:sz w:val="24"/>
          <w:szCs w:val="24"/>
        </w:rPr>
        <w:t xml:space="preserve"> Основные правила Мойдодыра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Освоение понятий «чистота», «опрятность», «аккуратность; освоение правил опрятности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деятельность, читательская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1.6.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Я и мои друзья.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Разговор о дружбе мальчиков и девочек.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Знакомство с рассказом Е. Пермяка «Надѐжный человек».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1.7.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Культура организации семейного торжества, семейные традиции. 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Осмысление традиций разных семей, правил общения в разных семьях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Читательская деятельность, речевая деятельность, моделирующая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1.8.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Повышение культуры быта.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по теме занятия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книги мудрости.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1.9.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Проектная работа «День рождения моей семьи».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о семейных традициях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Оформление альбома «День рождения моей семьи»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1.10.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Доброе, терпимое отношение к одноклассникам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Разговор об укреплении дружбы, чувстве товарищества через создание традиций класса.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Игра - квест «Ты, да я, да мы с тобой»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1.11.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Пути выхода из конфликтной ситуации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«Конфликты бывают разные, что делать?»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Моделирование конфликтных ситуаций и применение способов выхода из них.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1.12.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Речь – важнейшее средство общения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Чтение и обсуждение произведения «Волшебное слово», просмотр фрагментов из фильмов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Ролевая игра «В стране Говорения»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1.13.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Язык жестов, правила произношения «трудных» слов (словарь), слова-паразиты.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презентацией, беседа по теме занятия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Разработка игровых карточек. Игра с карточками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1.14.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Добро и зло, правда и ложь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Беседа о добре, о добрых поступках, правде и лжи на основе раскрытия правила «Поступай всегда так, как бы ты хотел, чтобы поступали по отношению к тебе».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Анализирование художественных произведений.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1.15.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Профилактика вредных привычек.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о вреде курения, алкоголизма и наркомании.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i/>
          <w:sz w:val="24"/>
          <w:szCs w:val="24"/>
        </w:rPr>
        <w:t xml:space="preserve">Создание листовок и п</w:t>
      </w:r>
      <w:r>
        <w:rPr>
          <w:rFonts w:ascii="Times New Roman" w:hAnsi="Times New Roman" w:eastAsia="Times New Roman"/>
          <w:sz w:val="24"/>
          <w:szCs w:val="24"/>
        </w:rPr>
        <w:t xml:space="preserve">роведение акции «Нет вредным привычкам»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1.16.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Экскурсия в музей.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поведения в музее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Рассматривание экспонатов музея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2. В мире моды и стиля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2.1.</w:t>
      </w:r>
      <w:r>
        <w:rPr>
          <w:rFonts w:ascii="Times New Roman" w:hAnsi="Times New Roman" w:eastAsia="Times New Roman"/>
          <w:sz w:val="24"/>
          <w:szCs w:val="24"/>
        </w:rPr>
        <w:t xml:space="preserve"> Вводное занятие. Мода сегодня. Ее роль в нашей жизни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Понятие стиля и моды в современном обществе. Как стиль в одежде сказывается на образе жизни людей. Какие привычки формируются на фоне веяния моды.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Эскиз модели. Игровая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2.2.</w:t>
      </w:r>
      <w:r>
        <w:rPr>
          <w:rFonts w:ascii="Times New Roman" w:hAnsi="Times New Roman" w:eastAsia="Times New Roman"/>
          <w:sz w:val="24"/>
          <w:szCs w:val="24"/>
        </w:rPr>
        <w:t xml:space="preserve"> Культура внешнего вида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Гигиена рук, ног, волос. Этикет в одежде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стенгазеты по теме занятия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2.3.</w:t>
      </w:r>
      <w:r>
        <w:rPr>
          <w:rFonts w:ascii="Times New Roman" w:hAnsi="Times New Roman" w:eastAsia="Times New Roman"/>
          <w:sz w:val="24"/>
          <w:szCs w:val="24"/>
        </w:rPr>
        <w:t xml:space="preserve"> Интересные факты из истории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презентацией «Как одевались на Руси»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Разгадывание кроссворда, игра «Одень куклу»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2.4</w:t>
      </w:r>
      <w:r>
        <w:rPr>
          <w:rFonts w:ascii="Times New Roman" w:hAnsi="Times New Roman" w:eastAsia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Я - хозяин своим вещам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Гигиена одежды, опрятный вид.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2.5.</w:t>
      </w:r>
      <w:r>
        <w:rPr>
          <w:rFonts w:ascii="Times New Roman" w:hAnsi="Times New Roman" w:eastAsia="Times New Roman"/>
          <w:sz w:val="24"/>
          <w:szCs w:val="24"/>
        </w:rPr>
        <w:t xml:space="preserve"> Экскурсия в РДК «Октябрь»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ТБ, обсуждение рисунков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зарисовывание интересных моментов экскурсии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2.6.</w:t>
      </w:r>
      <w:r>
        <w:rPr>
          <w:rFonts w:ascii="Times New Roman" w:hAnsi="Times New Roman" w:eastAsia="Times New Roman"/>
          <w:sz w:val="24"/>
          <w:szCs w:val="24"/>
        </w:rPr>
        <w:t xml:space="preserve"> Знакомство с древним миром.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2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/>
      </w:pPr>
      <w:r>
        <w:rPr>
          <w:i/>
        </w:rPr>
        <w:t xml:space="preserve">Теория.</w:t>
      </w:r>
      <w:r>
        <w:t xml:space="preserve"> </w:t>
      </w:r>
      <w:r>
        <w:t xml:space="preserve">Изучение исторического материала.</w:t>
      </w:r>
      <w:r/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Определение концептуального решения темы презентации. Творческая работа по созданию презентации.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2.7.</w:t>
      </w:r>
      <w:r>
        <w:rPr>
          <w:rFonts w:ascii="Times New Roman" w:hAnsi="Times New Roman" w:eastAsia="Times New Roman"/>
          <w:sz w:val="24"/>
          <w:szCs w:val="24"/>
        </w:rPr>
        <w:t xml:space="preserve"> Представление презентаций «Костюм из истории»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«Мы умеем слушать»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Представление, обсуждение готовых презентаций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2.8.</w:t>
      </w:r>
      <w:r>
        <w:rPr>
          <w:rFonts w:ascii="Times New Roman" w:hAnsi="Times New Roman" w:eastAsia="Times New Roman"/>
          <w:sz w:val="24"/>
          <w:szCs w:val="24"/>
        </w:rPr>
        <w:t xml:space="preserve"> Немного из истории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Известные личности в эпоху стиля Ампир.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i/>
          <w:sz w:val="24"/>
          <w:szCs w:val="24"/>
        </w:rPr>
        <w:t xml:space="preserve">Эскиз модели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2.9.</w:t>
      </w:r>
      <w:r>
        <w:rPr>
          <w:rFonts w:ascii="Times New Roman" w:hAnsi="Times New Roman" w:eastAsia="Times New Roman"/>
          <w:sz w:val="24"/>
          <w:szCs w:val="24"/>
        </w:rPr>
        <w:t xml:space="preserve"> Работа над проектом «Творчество известных модельеров»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Определение темы проекта, формы выполнения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Изучение статей из журналов мод о современных дизайнерах одежды.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2.10.</w:t>
      </w:r>
      <w:r>
        <w:rPr>
          <w:rFonts w:ascii="Times New Roman" w:hAnsi="Times New Roman" w:eastAsia="Times New Roman"/>
          <w:sz w:val="24"/>
          <w:szCs w:val="24"/>
        </w:rPr>
        <w:t xml:space="preserve"> Продолжение работы над проектом «Творчество известных модельеров»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2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/>
      </w:pPr>
      <w:r>
        <w:rPr>
          <w:i/>
        </w:rPr>
        <w:t xml:space="preserve">Теория.</w:t>
      </w:r>
      <w:r>
        <w:t xml:space="preserve"> </w:t>
      </w:r>
      <w:r>
        <w:t xml:space="preserve">Изучение материала по теме.</w:t>
      </w:r>
      <w:r/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Работа над проектом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2.11.</w:t>
      </w:r>
      <w:r>
        <w:rPr>
          <w:rFonts w:ascii="Times New Roman" w:hAnsi="Times New Roman" w:eastAsia="Times New Roman"/>
          <w:sz w:val="24"/>
          <w:szCs w:val="24"/>
        </w:rPr>
        <w:t xml:space="preserve"> Защита проектов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Определение способов защиты проектов, правил работы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Представление, обсуждение работ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3. Создание своего уникального стиля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3.1.</w:t>
      </w:r>
      <w:r>
        <w:rPr>
          <w:rFonts w:ascii="Times New Roman" w:hAnsi="Times New Roman" w:eastAsia="Times New Roman"/>
          <w:sz w:val="24"/>
          <w:szCs w:val="24"/>
        </w:rPr>
        <w:t xml:space="preserve"> «Собираемся в школу». Мода на школьную форму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Поэтапное развитие моды на школьную форму по годам. Современные тенденции моды на школьную форму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своего образа для школы.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Создание презентации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3.2.</w:t>
      </w:r>
      <w:r>
        <w:rPr>
          <w:rFonts w:ascii="Times New Roman" w:hAnsi="Times New Roman" w:eastAsia="Times New Roman"/>
          <w:sz w:val="24"/>
          <w:szCs w:val="24"/>
        </w:rPr>
        <w:t xml:space="preserve"> По одежке встречают. Выбор костюма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Понимание эстетического назначения костюма в соответствии с ситуацией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</w:t>
      </w:r>
      <w:r>
        <w:rPr>
          <w:rFonts w:ascii="Times New Roman" w:hAnsi="Times New Roman" w:eastAsia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Выбирать одежду для кукол в соответствии с ситуацией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3.3.</w:t>
      </w:r>
      <w:r>
        <w:rPr>
          <w:rFonts w:ascii="Times New Roman" w:hAnsi="Times New Roman" w:eastAsia="Times New Roman"/>
          <w:sz w:val="24"/>
          <w:szCs w:val="24"/>
        </w:rPr>
        <w:t xml:space="preserve"> Стили в одежде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познакомить со стилем, имиджем делового человека.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Десять основных правил элегантности.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Понятие делового стиля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создать презентацию по теме: «Стиль» (по выбору)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3.4.</w:t>
      </w:r>
      <w:r>
        <w:rPr>
          <w:rFonts w:ascii="Times New Roman" w:hAnsi="Times New Roman" w:eastAsia="Times New Roman"/>
          <w:sz w:val="24"/>
          <w:szCs w:val="24"/>
        </w:rPr>
        <w:t xml:space="preserve"> Найди свой стиль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Просмотр видео, фотоматериалов.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создать коллаж по теме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3.5.</w:t>
      </w:r>
      <w:r>
        <w:rPr>
          <w:rFonts w:ascii="Times New Roman" w:hAnsi="Times New Roman" w:eastAsia="Times New Roman"/>
          <w:sz w:val="24"/>
          <w:szCs w:val="24"/>
        </w:rPr>
        <w:t xml:space="preserve"> Изготовление макетов изделий для куклы из бумаги.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Стили одежды (праздничный)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Изготовление бумажных моделей одежды по лекалам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3.6.</w:t>
      </w:r>
      <w:r>
        <w:rPr>
          <w:rFonts w:ascii="Times New Roman" w:hAnsi="Times New Roman" w:eastAsia="Times New Roman"/>
          <w:sz w:val="24"/>
          <w:szCs w:val="24"/>
        </w:rPr>
        <w:t xml:space="preserve"> Делаем историю сами!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«Как изменялась прическа во времени»</w:t>
      </w:r>
      <w:r>
        <w:rPr>
          <w:rStyle w:val="1027"/>
          <w:rFonts w:ascii="Times New Roman" w:hAnsi="Times New Roman" w:eastAsia="Times New Roman"/>
          <w:sz w:val="24"/>
          <w:szCs w:val="24"/>
        </w:rPr>
        <w:t xml:space="preserve">. Просмотр видео с поэтапным выполнением причёсок.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5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/>
      </w:pPr>
      <w:r>
        <w:rPr>
          <w:i/>
        </w:rPr>
        <w:t xml:space="preserve">Практика. </w:t>
      </w:r>
      <w:r>
        <w:rPr>
          <w:rStyle w:val="1027"/>
        </w:rPr>
        <w:t xml:space="preserve">начинается с минутки здоровья. Рассматриваем, как можно сохранить или улучшить своё зрение благодаря ряду упражнений. В качестве примера используем наглядные пособия, макеты иллюстрации. Все вместе делаем тренировку для глаз.</w:t>
      </w:r>
      <w:r/>
    </w:p>
    <w:p>
      <w:pPr>
        <w:pStyle w:val="1055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/>
      </w:pPr>
      <w:r>
        <w:rPr>
          <w:rStyle w:val="1027"/>
        </w:rPr>
        <w:t xml:space="preserve">Вторая часть практики — это создание причёски «из будущего». </w:t>
      </w:r>
      <w:r/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3.7.</w:t>
      </w:r>
      <w:r>
        <w:rPr>
          <w:rFonts w:ascii="Times New Roman" w:hAnsi="Times New Roman" w:eastAsia="Times New Roman"/>
          <w:sz w:val="24"/>
          <w:szCs w:val="24"/>
        </w:rPr>
        <w:t xml:space="preserve"> Итоговое занятие. Представление презентаций «Моя история»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Обсуждение готовых работ, подведение итогов года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Просмотр готовых презентаций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4 год обучения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1. Этикет от А до 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1.1.</w:t>
      </w:r>
      <w:r>
        <w:rPr>
          <w:rFonts w:ascii="Times New Roman" w:hAnsi="Times New Roman" w:eastAsia="Times New Roman"/>
          <w:sz w:val="24"/>
          <w:szCs w:val="24"/>
        </w:rPr>
        <w:t xml:space="preserve"> Мой внутренний мир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 xml:space="preserve">Рассуждения на тему «Что такое внутренний мир»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Работа со сказкой Составление таблицы качеств, рисунок автопортрета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1.2.</w:t>
      </w:r>
      <w:r>
        <w:rPr>
          <w:rFonts w:ascii="Times New Roman" w:hAnsi="Times New Roman" w:eastAsia="Times New Roman"/>
          <w:sz w:val="24"/>
          <w:szCs w:val="24"/>
        </w:rPr>
        <w:t xml:space="preserve"> Плохо одному. Товарищи и друзья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Разговор на тему «Что значит друг друга беречь».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Составление памятки с правилами. Игра «Третий не лишний»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1.3.</w:t>
      </w:r>
      <w:r>
        <w:rPr>
          <w:rFonts w:ascii="Times New Roman" w:hAnsi="Times New Roman" w:eastAsia="Times New Roman"/>
          <w:sz w:val="24"/>
          <w:szCs w:val="24"/>
        </w:rPr>
        <w:t xml:space="preserve"> Цвет. Выражение чувств при помощи цвета.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познакомить с характеристиками цветов и цветовых сочетаний.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567"/>
        </w:tabs>
        <w:spacing w:after="0" w:line="240" w:lineRule="auto"/>
        <w:ind w:firstLine="426" w:left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Характеристики цвета, их влияние на состояние человека.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создать презентацию, содержащую следующие направления: «что обозначает данный цвет», «как он влияет на восприятие человеком».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1.4.</w:t>
      </w:r>
      <w:r>
        <w:rPr>
          <w:rFonts w:ascii="Times New Roman" w:hAnsi="Times New Roman" w:eastAsia="Times New Roman"/>
          <w:sz w:val="24"/>
          <w:szCs w:val="24"/>
        </w:rPr>
        <w:t xml:space="preserve"> Выражение чувств при помощи цвета. Представление, обсуждение работ.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«Мы умеем слушать»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Представление, обсуждение готовых презентаций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1.5.</w:t>
      </w:r>
      <w:r>
        <w:rPr>
          <w:rFonts w:ascii="Times New Roman" w:hAnsi="Times New Roman" w:eastAsia="Times New Roman"/>
          <w:sz w:val="24"/>
          <w:szCs w:val="24"/>
        </w:rPr>
        <w:t xml:space="preserve"> Своя игра «Культура поведения»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работы в группе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1.6.</w:t>
      </w:r>
      <w:r>
        <w:rPr>
          <w:rFonts w:ascii="Times New Roman" w:hAnsi="Times New Roman" w:eastAsia="Times New Roman"/>
          <w:sz w:val="24"/>
          <w:szCs w:val="24"/>
        </w:rPr>
        <w:t xml:space="preserve"> Что значит верить?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Разговор о доверии.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оформление стенгазеты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1.7.</w:t>
      </w:r>
      <w:r>
        <w:rPr>
          <w:rFonts w:ascii="Times New Roman" w:hAnsi="Times New Roman" w:eastAsia="Times New Roman"/>
          <w:sz w:val="24"/>
          <w:szCs w:val="24"/>
        </w:rPr>
        <w:t xml:space="preserve"> Мое тело и 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«Я уникален, я неповторим»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Иры, упражнения, направленные на поднятие самооценки, снятие тревожности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1.8.</w:t>
      </w:r>
      <w:r>
        <w:rPr>
          <w:rFonts w:ascii="Times New Roman" w:hAnsi="Times New Roman" w:eastAsia="Times New Roman"/>
          <w:sz w:val="24"/>
          <w:szCs w:val="24"/>
        </w:rPr>
        <w:t xml:space="preserve"> Игра «Будь внимательным»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работы в группе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1.9.</w:t>
      </w:r>
      <w:r>
        <w:rPr>
          <w:rFonts w:ascii="Times New Roman" w:hAnsi="Times New Roman" w:eastAsia="Times New Roman"/>
          <w:sz w:val="24"/>
          <w:szCs w:val="24"/>
        </w:rPr>
        <w:t xml:space="preserve"> Красота внутри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Беседа. Из истории правил этикета.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Решение задач по культуре поведения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1.10.</w:t>
      </w:r>
      <w:r>
        <w:rPr>
          <w:rFonts w:ascii="Times New Roman" w:hAnsi="Times New Roman" w:eastAsia="Times New Roman"/>
          <w:sz w:val="24"/>
          <w:szCs w:val="24"/>
        </w:rPr>
        <w:t xml:space="preserve"> Мой стиль в общении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«Стили в общении»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Моделирование ситуаций с применением различных стилей общения, игра «Давай поговорим!», тест «Мой стиль в общении»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1.11.</w:t>
      </w:r>
      <w:r>
        <w:rPr>
          <w:rFonts w:ascii="Times New Roman" w:hAnsi="Times New Roman" w:eastAsia="Times New Roman"/>
          <w:sz w:val="24"/>
          <w:szCs w:val="24"/>
        </w:rPr>
        <w:t xml:space="preserve"> О вежливых словах и их применении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презентацией «Вежливые слова»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Сочинение песен, стихов с использованием хороших поступков.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1.12.</w:t>
      </w:r>
      <w:r>
        <w:rPr>
          <w:rFonts w:ascii="Times New Roman" w:hAnsi="Times New Roman" w:eastAsia="Times New Roman"/>
          <w:sz w:val="24"/>
          <w:szCs w:val="24"/>
        </w:rPr>
        <w:t xml:space="preserve"> Тайны жестов и мимики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по теме занятия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 «Попугай», «Угадай сказку по эмоджи», работа с зеркалом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1.13.</w:t>
      </w:r>
      <w:r>
        <w:rPr>
          <w:rFonts w:ascii="Times New Roman" w:hAnsi="Times New Roman" w:eastAsia="Times New Roman"/>
          <w:sz w:val="24"/>
          <w:szCs w:val="24"/>
        </w:rPr>
        <w:t xml:space="preserve"> Коллаж. Составление коллажа.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Беседа об окружающем мире. Близких людях.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Выполнение коллективного коллажа.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1.14.</w:t>
      </w:r>
      <w:r>
        <w:rPr>
          <w:rFonts w:ascii="Times New Roman" w:hAnsi="Times New Roman" w:eastAsia="Times New Roman"/>
          <w:sz w:val="24"/>
          <w:szCs w:val="24"/>
        </w:rPr>
        <w:t xml:space="preserve"> Быть грамотным модно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Рассуждение на тему грамотности.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отрывками из фильмов, телепередач.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1.15.</w:t>
      </w:r>
      <w:r>
        <w:rPr>
          <w:rFonts w:ascii="Times New Roman" w:hAnsi="Times New Roman" w:eastAsia="Times New Roman"/>
          <w:sz w:val="24"/>
          <w:szCs w:val="24"/>
        </w:rPr>
        <w:t xml:space="preserve"> Тайны успеха внутри нас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Разговор о мечте.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Знакомство с цитатами. Создание книги мудрости.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2. В мире моды и стиля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2.1.</w:t>
      </w:r>
      <w:r>
        <w:rPr>
          <w:rFonts w:ascii="Times New Roman" w:hAnsi="Times New Roman" w:eastAsia="Times New Roman"/>
          <w:sz w:val="24"/>
          <w:szCs w:val="24"/>
        </w:rPr>
        <w:t xml:space="preserve"> Какой я и как я выгляжу?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«Внешний вид и внутренний мир»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Работа в парах у зеркала.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2.2.</w:t>
      </w:r>
      <w:r>
        <w:rPr>
          <w:rFonts w:ascii="Times New Roman" w:hAnsi="Times New Roman" w:eastAsia="Times New Roman"/>
          <w:sz w:val="24"/>
          <w:szCs w:val="24"/>
        </w:rPr>
        <w:t xml:space="preserve"> Что такое гардероб? Работа с журналом.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научить выбирать модель, с учетом своего размера.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нахождение модели своего размера в журнале мод.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2.3.</w:t>
      </w:r>
      <w:r>
        <w:rPr>
          <w:rFonts w:ascii="Times New Roman" w:hAnsi="Times New Roman" w:eastAsia="Times New Roman"/>
          <w:sz w:val="24"/>
          <w:szCs w:val="24"/>
        </w:rPr>
        <w:t xml:space="preserve"> Представление презентаций «Гардероб для друга»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«Мы умеем слушать»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Представление, обсуждение готовых презентаций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2.4.</w:t>
      </w:r>
      <w:r>
        <w:rPr>
          <w:rFonts w:ascii="Times New Roman" w:hAnsi="Times New Roman" w:eastAsia="Times New Roman"/>
          <w:sz w:val="24"/>
          <w:szCs w:val="24"/>
        </w:rPr>
        <w:t xml:space="preserve"> Экскурсия в музей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ТБ, обсуждение рисунков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зарисовывание интересных моментов экскурсии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2.5.</w:t>
      </w:r>
      <w:r>
        <w:rPr>
          <w:rFonts w:ascii="Times New Roman" w:hAnsi="Times New Roman" w:eastAsia="Times New Roman"/>
          <w:sz w:val="24"/>
          <w:szCs w:val="24"/>
        </w:rPr>
        <w:t xml:space="preserve"> Модный кроссворд.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«Основные термины в индустрии моды»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 «Кроссворд»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2.6.</w:t>
      </w:r>
      <w:r>
        <w:rPr>
          <w:rFonts w:ascii="Times New Roman" w:hAnsi="Times New Roman" w:eastAsia="Times New Roman"/>
          <w:sz w:val="24"/>
          <w:szCs w:val="24"/>
        </w:rPr>
        <w:t xml:space="preserve"> Моя визитная карточка.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Дискуссия по теме занятия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Изготовление макета своей визитной карточки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2.7.</w:t>
      </w:r>
      <w:r>
        <w:rPr>
          <w:rFonts w:ascii="Times New Roman" w:hAnsi="Times New Roman" w:eastAsia="Times New Roman"/>
          <w:sz w:val="24"/>
          <w:szCs w:val="24"/>
        </w:rPr>
        <w:t xml:space="preserve"> Моменты моды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изучение исторического материала: стремительная мода XX века.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пределение концептуального решения темы коллекции. Творческая работа по созданию эскизов.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2.8.</w:t>
      </w:r>
      <w:r>
        <w:rPr>
          <w:rFonts w:ascii="Times New Roman" w:hAnsi="Times New Roman" w:eastAsia="Times New Roman"/>
          <w:sz w:val="24"/>
          <w:szCs w:val="24"/>
        </w:rPr>
        <w:t xml:space="preserve"> Секреты личного выбора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Современные направления в моде.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Тест «Моё отношение к моде».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2.9.</w:t>
      </w:r>
      <w:r>
        <w:rPr>
          <w:rFonts w:ascii="Times New Roman" w:hAnsi="Times New Roman" w:eastAsia="Times New Roman"/>
          <w:sz w:val="24"/>
          <w:szCs w:val="24"/>
        </w:rPr>
        <w:t xml:space="preserve"> Фантазии на тему «будущее»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Работа с видеорядом «Как менялась мода со временем»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Разработать эскиз модели «Будущее»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2.10.</w:t>
      </w:r>
      <w:r>
        <w:rPr>
          <w:rFonts w:ascii="Times New Roman" w:hAnsi="Times New Roman" w:eastAsia="Times New Roman"/>
          <w:sz w:val="24"/>
          <w:szCs w:val="24"/>
        </w:rPr>
        <w:t xml:space="preserve"> Экскурсия в художественную школу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ТБ, обсуждение рисунков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зарисовывание интересных моментов экскурсии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Раздел 3. Создание своего уникального стиля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3.1.</w:t>
      </w:r>
      <w:r>
        <w:rPr>
          <w:rFonts w:ascii="Times New Roman" w:hAnsi="Times New Roman" w:eastAsia="Times New Roman"/>
          <w:sz w:val="24"/>
          <w:szCs w:val="24"/>
        </w:rPr>
        <w:t xml:space="preserve"> Удивительные превращения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Узоры из бумажных лент (показ презентации)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Изготовление узоров из бумажных лент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3.2.</w:t>
      </w:r>
      <w:r>
        <w:rPr>
          <w:rFonts w:ascii="Times New Roman" w:hAnsi="Times New Roman" w:eastAsia="Times New Roman"/>
          <w:sz w:val="24"/>
          <w:szCs w:val="24"/>
        </w:rPr>
        <w:t xml:space="preserve"> Определение цветотипа внешности.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сформировать знания учащихся по гармонии цветовых сочетаний.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2"/>
        </w:numPr>
        <w:pBdr/>
        <w:shd w:val="clear" w:color="auto" w:fill="ffffff"/>
        <w:tabs>
          <w:tab w:val="left" w:leader="none" w:pos="709"/>
          <w:tab w:val="clear" w:leader="none" w:pos="720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Понятия «цветовой тон», «яркость», «насыщенность», гармоничное сочетание цветов, контрастное сочетание цветов, теплые и холодные тона.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создание эскиза изделия, с использованием сочетающихся цветов.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3.3.</w:t>
      </w:r>
      <w:r>
        <w:rPr>
          <w:rFonts w:ascii="Times New Roman" w:hAnsi="Times New Roman" w:eastAsia="Times New Roman"/>
          <w:sz w:val="24"/>
          <w:szCs w:val="24"/>
        </w:rPr>
        <w:t xml:space="preserve"> Работа с журналами мод.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Работа с современными журналами мод.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Творческая работа: разработка эскизов.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3.4.</w:t>
      </w:r>
      <w:r>
        <w:rPr>
          <w:rFonts w:ascii="Times New Roman" w:hAnsi="Times New Roman" w:eastAsia="Times New Roman"/>
          <w:sz w:val="24"/>
          <w:szCs w:val="24"/>
        </w:rPr>
        <w:t xml:space="preserve"> Игра «Актуально/устарело»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Правила работы в группе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Игровая деятельность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3.5.</w:t>
      </w:r>
      <w:r>
        <w:rPr>
          <w:rFonts w:ascii="Times New Roman" w:hAnsi="Times New Roman" w:eastAsia="Times New Roman"/>
          <w:sz w:val="24"/>
          <w:szCs w:val="24"/>
        </w:rPr>
        <w:t xml:space="preserve"> Немного из истории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познакомить с историей моды, современными тенденциями моды.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История моды.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Поэтапное развитие моды по годам.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Современные тенденции и основные понятия моды.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создание презентации по теме «Мода XX – XXI веков».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3.6.</w:t>
      </w:r>
      <w:r>
        <w:rPr>
          <w:rFonts w:ascii="Times New Roman" w:hAnsi="Times New Roman" w:eastAsia="Times New Roman"/>
          <w:sz w:val="24"/>
          <w:szCs w:val="24"/>
        </w:rPr>
        <w:t xml:space="preserve"> Представление презентаций «История одного костюма»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«Мы умеем слушать»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Представление, обсуждение готовых презентаций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3.7.</w:t>
      </w:r>
      <w:r>
        <w:rPr>
          <w:rFonts w:ascii="Times New Roman" w:hAnsi="Times New Roman" w:eastAsia="Times New Roman"/>
          <w:sz w:val="24"/>
          <w:szCs w:val="24"/>
        </w:rPr>
        <w:t xml:space="preserve"> Творческий проект «Я»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Поиск идеалов и обоснование выбранного образа. Рассмотреть в качестве идеала популярных артистов, общественных деятелей, родителей и т. д.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Создание своего неповторимого образа на основе полученных знаний.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3.8.</w:t>
      </w:r>
      <w:r>
        <w:rPr>
          <w:rFonts w:ascii="Times New Roman" w:hAnsi="Times New Roman" w:eastAsia="Times New Roman"/>
          <w:sz w:val="24"/>
          <w:szCs w:val="24"/>
        </w:rPr>
        <w:t xml:space="preserve"> Продолжение работы над проектом «Я»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о внутренних качествах и их связи с внешним образом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Работа над проектом: создание модели своего внутреннего «Я»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Тема 3.9.</w:t>
      </w:r>
      <w:r>
        <w:rPr>
          <w:rFonts w:ascii="Times New Roman" w:hAnsi="Times New Roman" w:eastAsia="Times New Roman"/>
          <w:sz w:val="24"/>
          <w:szCs w:val="24"/>
        </w:rPr>
        <w:t xml:space="preserve"> Представление, защита проектов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Теория.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Беседа на тему «Мы умеем слушать». З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ащита своего уникального образа и стиля.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4"/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</w:rPr>
        <w:t xml:space="preserve">Практика. </w:t>
      </w:r>
      <w:r>
        <w:rPr>
          <w:rFonts w:ascii="Times New Roman" w:hAnsi="Times New Roman" w:eastAsia="Times New Roman"/>
          <w:sz w:val="24"/>
          <w:szCs w:val="24"/>
        </w:rPr>
        <w:t xml:space="preserve">Представление, обсуждение готовых проектов.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  <w:t xml:space="preserve"> Выступление сопровождается презентацией и показам проекта. На основе выступления ученик анализирует свои результаты и делает самооценку своей работы.</w:t>
      </w:r>
      <w:r>
        <w:rPr>
          <w:rFonts w:ascii="Times New Roman" w:hAnsi="Times New Roman" w:eastAsia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pBdr/>
        <w:shd w:val="clear" w:color="auto" w:fill="auto"/>
        <w:tabs>
          <w:tab w:val="left" w:leader="none" w:pos="709"/>
          <w:tab w:val="left" w:leader="none" w:pos="993"/>
          <w:tab w:val="left" w:leader="none" w:pos="1847"/>
        </w:tabs>
        <w:spacing w:after="0" w:line="240" w:lineRule="auto"/>
        <w:ind w:right="20" w:firstLine="426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1.4</w:t>
      </w:r>
      <w:r>
        <w:rPr>
          <w:rFonts w:eastAsia="Times New Roman" w:cs="Times New Roman"/>
          <w:b/>
          <w:bCs/>
          <w:sz w:val="24"/>
          <w:szCs w:val="24"/>
        </w:rPr>
        <w:t xml:space="preserve">. </w:t>
      </w:r>
      <w:r>
        <w:rPr>
          <w:rFonts w:eastAsia="Times New Roman" w:cs="Times New Roman"/>
          <w:b/>
          <w:bCs/>
          <w:sz w:val="24"/>
          <w:szCs w:val="24"/>
        </w:rPr>
        <w:t xml:space="preserve">Планируе</w:t>
      </w:r>
      <w:bookmarkStart w:id="3" w:name="_GoBack"/>
      <w:r/>
      <w:bookmarkEnd w:id="3"/>
      <w:r>
        <w:rPr>
          <w:rFonts w:eastAsia="Times New Roman" w:cs="Times New Roman"/>
          <w:b/>
          <w:bCs/>
          <w:sz w:val="24"/>
          <w:szCs w:val="24"/>
        </w:rPr>
        <w:t xml:space="preserve">мые результаты</w:t>
      </w:r>
      <w:r>
        <w:rPr>
          <w:rFonts w:eastAsia="Times New Roman" w:cs="Times New Roman"/>
          <w:b/>
          <w:bCs/>
          <w:sz w:val="24"/>
          <w:szCs w:val="24"/>
        </w:rPr>
      </w:r>
      <w:r>
        <w:rPr>
          <w:rFonts w:eastAsia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40" w:lineRule="auto"/>
        <w:ind w:firstLine="426" w:left="425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pBdr/>
        <w:shd w:val="clear" w:color="auto" w:fill="auto"/>
        <w:tabs>
          <w:tab w:val="left" w:leader="none" w:pos="709"/>
          <w:tab w:val="left" w:leader="none" w:pos="993"/>
          <w:tab w:val="left" w:leader="none" w:pos="1847"/>
        </w:tabs>
        <w:spacing w:after="0" w:line="240" w:lineRule="auto"/>
        <w:ind w:right="20" w:firstLine="426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1 год обучения</w:t>
      </w:r>
      <w:r>
        <w:rPr>
          <w:rFonts w:eastAsia="Times New Roman" w:cs="Times New Roman"/>
          <w:b/>
          <w:bCs/>
          <w:sz w:val="24"/>
          <w:szCs w:val="24"/>
        </w:rPr>
      </w:r>
      <w:r>
        <w:rPr>
          <w:rFonts w:eastAsia="Times New Roman" w:cs="Times New Roman"/>
          <w:b/>
          <w:bCs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Личностные: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sz w:val="24"/>
          <w:szCs w:val="24"/>
          <w:lang w:eastAsia="ru-RU"/>
        </w:rPr>
        <w:t xml:space="preserve"> взаимодействовать со сверстниками;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 проявлению</w:t>
      </w:r>
      <w:r>
        <w:rPr>
          <w:rFonts w:eastAsia="Times New Roman" w:cs="Times New Roman"/>
          <w:sz w:val="24"/>
          <w:szCs w:val="24"/>
          <w:lang w:eastAsia="ru-RU"/>
        </w:rPr>
        <w:t xml:space="preserve"> самостоятельности;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уметь</w:t>
      </w:r>
      <w:r>
        <w:rPr>
          <w:rFonts w:eastAsia="Times New Roman" w:cs="Times New Roman"/>
          <w:sz w:val="24"/>
          <w:szCs w:val="24"/>
          <w:lang w:eastAsia="ru-RU"/>
        </w:rPr>
        <w:t xml:space="preserve"> ориентироваться в основах моды и дизайна;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sz w:val="24"/>
          <w:szCs w:val="24"/>
          <w:lang w:eastAsia="ru-RU"/>
        </w:rPr>
        <w:t xml:space="preserve"> следить за своим внешним видом, за своим здоровьем, соблюдать гигиену;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Метапредметные: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Cs/>
          <w:sz w:val="24"/>
          <w:szCs w:val="24"/>
        </w:rPr>
        <w:t xml:space="preserve">правильно организовать рабочее место;</w:t>
      </w:r>
      <w:r>
        <w:rPr>
          <w:rFonts w:eastAsia="Times New Roman" w:cs="Times New Roman"/>
          <w:iCs/>
          <w:sz w:val="24"/>
          <w:szCs w:val="24"/>
        </w:rPr>
      </w:r>
      <w:r>
        <w:rPr>
          <w:rFonts w:eastAsia="Times New Roman" w:cs="Times New Roman"/>
          <w:iCs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смогут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под руководством педагога планировать и осуществлять свою деятельность, отслеживая результаты её выполнения;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sz w:val="24"/>
          <w:szCs w:val="24"/>
          <w:lang w:eastAsia="ru-RU"/>
        </w:rPr>
        <w:t xml:space="preserve"> осознавать и ставить проблему, искать пути её решения.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Предметные: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знать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понятие</w:t>
      </w:r>
      <w:r>
        <w:rPr>
          <w:rFonts w:eastAsia="Times New Roman" w:cs="Times New Roman"/>
          <w:sz w:val="24"/>
          <w:szCs w:val="24"/>
          <w:lang w:eastAsia="ru-RU"/>
        </w:rPr>
        <w:t xml:space="preserve"> «культура личности»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знать</w:t>
      </w:r>
      <w:r>
        <w:rPr>
          <w:rFonts w:eastAsia="Times New Roman" w:cs="Times New Roman"/>
          <w:sz w:val="24"/>
          <w:szCs w:val="24"/>
          <w:lang w:eastAsia="ru-RU"/>
        </w:rPr>
        <w:t xml:space="preserve"> основны</w:t>
      </w:r>
      <w:r>
        <w:rPr>
          <w:rFonts w:eastAsia="Times New Roman" w:cs="Times New Roman"/>
          <w:sz w:val="24"/>
          <w:szCs w:val="24"/>
          <w:lang w:eastAsia="ru-RU"/>
        </w:rPr>
        <w:t xml:space="preserve">е понятия</w:t>
      </w:r>
      <w:r>
        <w:rPr>
          <w:rFonts w:eastAsia="Times New Roman" w:cs="Times New Roman"/>
          <w:sz w:val="24"/>
          <w:szCs w:val="24"/>
          <w:lang w:eastAsia="ru-RU"/>
        </w:rPr>
        <w:t xml:space="preserve"> мира моды.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pBdr/>
        <w:shd w:val="clear" w:color="auto" w:fill="auto"/>
        <w:tabs>
          <w:tab w:val="left" w:leader="none" w:pos="708"/>
          <w:tab w:val="left" w:leader="none" w:pos="709"/>
        </w:tabs>
        <w:spacing w:after="0" w:line="240" w:lineRule="auto"/>
        <w:ind w:right="20" w:firstLine="426" w:left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 год обучения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Личностные: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 проявлять эстетические</w:t>
      </w:r>
      <w:r>
        <w:rPr>
          <w:rFonts w:eastAsia="Times New Roman" w:cs="Times New Roman"/>
          <w:sz w:val="24"/>
          <w:szCs w:val="24"/>
          <w:lang w:eastAsia="ru-RU"/>
        </w:rPr>
        <w:t xml:space="preserve"> чувств</w:t>
      </w:r>
      <w:r>
        <w:rPr>
          <w:rFonts w:eastAsia="Times New Roman" w:cs="Times New Roman"/>
          <w:sz w:val="24"/>
          <w:szCs w:val="24"/>
          <w:lang w:eastAsia="ru-RU"/>
        </w:rPr>
        <w:t xml:space="preserve">а, художественно-творческое мышление, наблюдательность и фантазию</w:t>
      </w:r>
      <w:r>
        <w:rPr>
          <w:rFonts w:eastAsia="Times New Roman" w:cs="Times New Roman"/>
          <w:sz w:val="24"/>
          <w:szCs w:val="24"/>
          <w:lang w:eastAsia="ru-RU"/>
        </w:rPr>
        <w:t xml:space="preserve">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понимать красоту как ценность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проявлять </w:t>
      </w:r>
      <w:r>
        <w:rPr>
          <w:rFonts w:eastAsia="Times New Roman" w:cs="Times New Roman"/>
          <w:sz w:val="24"/>
          <w:szCs w:val="24"/>
          <w:lang w:eastAsia="ru-RU"/>
        </w:rPr>
        <w:t xml:space="preserve">потребности в творчестве и в общении с искусством;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sz w:val="24"/>
          <w:szCs w:val="24"/>
          <w:lang w:eastAsia="ru-RU"/>
        </w:rPr>
        <w:t xml:space="preserve"> самостоятельности</w:t>
      </w:r>
      <w:r>
        <w:rPr>
          <w:rFonts w:eastAsia="Times New Roman" w:cs="Times New Roman"/>
          <w:sz w:val="24"/>
          <w:szCs w:val="24"/>
          <w:lang w:eastAsia="ru-RU"/>
        </w:rPr>
        <w:t xml:space="preserve"> в работе</w:t>
      </w:r>
      <w:r>
        <w:rPr>
          <w:rFonts w:eastAsia="Times New Roman" w:cs="Times New Roman"/>
          <w:sz w:val="24"/>
          <w:szCs w:val="24"/>
          <w:lang w:eastAsia="ru-RU"/>
        </w:rPr>
        <w:t xml:space="preserve">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Метапредметные: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смогут</w:t>
      </w:r>
      <w:r>
        <w:rPr>
          <w:rFonts w:eastAsia="Times New Roman" w:cs="Times New Roman"/>
          <w:sz w:val="24"/>
          <w:szCs w:val="24"/>
          <w:lang w:eastAsia="ru-RU"/>
        </w:rPr>
        <w:t xml:space="preserve"> под руководством учителя планировать и осуществлять свою деятельность, отслеживая результаты её выполнения;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sz w:val="24"/>
          <w:szCs w:val="24"/>
          <w:lang w:eastAsia="ru-RU"/>
        </w:rPr>
        <w:t xml:space="preserve"> осознавать и ставить проблему, искать пути её решения.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Предметные: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уметь создавать стильный образ</w:t>
      </w:r>
      <w:r>
        <w:rPr>
          <w:rFonts w:eastAsia="Times New Roman" w:cs="Times New Roman"/>
          <w:sz w:val="24"/>
          <w:szCs w:val="24"/>
          <w:lang w:eastAsia="ru-RU"/>
        </w:rPr>
        <w:t xml:space="preserve">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владеть</w:t>
      </w:r>
      <w:r>
        <w:rPr>
          <w:rFonts w:eastAsia="Times New Roman" w:cs="Times New Roman"/>
          <w:sz w:val="24"/>
          <w:szCs w:val="24"/>
          <w:lang w:eastAsia="ru-RU"/>
        </w:rPr>
        <w:t xml:space="preserve"> практическими навыками создания стильного образа.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 w:firstLine="426" w:left="72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3 год обучения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Личностные: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демонстрировать развитые творческие способности</w:t>
      </w:r>
      <w:r>
        <w:rPr>
          <w:rFonts w:eastAsia="Times New Roman" w:cs="Times New Roman"/>
          <w:sz w:val="24"/>
          <w:szCs w:val="24"/>
          <w:lang w:eastAsia="ru-RU"/>
        </w:rPr>
        <w:t xml:space="preserve">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смогут показать высокий</w:t>
      </w:r>
      <w:r>
        <w:rPr>
          <w:rFonts w:eastAsia="Times New Roman" w:cs="Times New Roman"/>
          <w:sz w:val="24"/>
          <w:szCs w:val="24"/>
          <w:lang w:eastAsia="ru-RU"/>
        </w:rPr>
        <w:t xml:space="preserve"> познава</w:t>
      </w:r>
      <w:r>
        <w:rPr>
          <w:rFonts w:eastAsia="Times New Roman" w:cs="Times New Roman"/>
          <w:sz w:val="24"/>
          <w:szCs w:val="24"/>
          <w:lang w:eastAsia="ru-RU"/>
        </w:rPr>
        <w:t xml:space="preserve">тельный</w:t>
      </w:r>
      <w:r>
        <w:rPr>
          <w:rFonts w:eastAsia="Times New Roman" w:cs="Times New Roman"/>
          <w:sz w:val="24"/>
          <w:szCs w:val="24"/>
          <w:lang w:eastAsia="ru-RU"/>
        </w:rPr>
        <w:t xml:space="preserve"> интереса к искусству и культуре;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уметь</w:t>
      </w:r>
      <w:r>
        <w:rPr>
          <w:rFonts w:eastAsia="Times New Roman" w:cs="Times New Roman"/>
          <w:sz w:val="24"/>
          <w:szCs w:val="24"/>
          <w:lang w:eastAsia="ru-RU"/>
        </w:rPr>
        <w:t xml:space="preserve"> работать в команде;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демонстрировать уважительное отношение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к истории моды.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Метапредметные: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sz w:val="24"/>
          <w:szCs w:val="24"/>
          <w:lang w:eastAsia="ru-RU"/>
        </w:rPr>
        <w:t xml:space="preserve"> находить способы решения проблем творческого характера;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sz w:val="24"/>
          <w:szCs w:val="24"/>
          <w:lang w:eastAsia="ru-RU"/>
        </w:rPr>
        <w:t xml:space="preserve"> сравнивать, анализировать, выделять главное, обобщать;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смогут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правильно организовать рабочее место</w:t>
      </w:r>
      <w:r>
        <w:rPr>
          <w:rFonts w:eastAsia="Times New Roman" w:cs="Times New Roman"/>
          <w:sz w:val="24"/>
          <w:szCs w:val="24"/>
          <w:lang w:eastAsia="ru-RU"/>
        </w:rPr>
        <w:t xml:space="preserve">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</w:rPr>
      </w:r>
      <w:r>
        <w:rPr>
          <w:rFonts w:eastAsia="Times New Roman" w:cs="Times New Roman"/>
          <w:i/>
          <w:iCs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Предметные:</w:t>
      </w:r>
      <w:r>
        <w:rPr>
          <w:rFonts w:eastAsia="Times New Roman" w:cs="Times New Roman"/>
          <w:i/>
          <w:iCs/>
          <w:sz w:val="24"/>
          <w:szCs w:val="24"/>
        </w:rPr>
      </w:r>
      <w:r>
        <w:rPr>
          <w:rFonts w:eastAsia="Times New Roman" w:cs="Times New Roman"/>
          <w:i/>
          <w:iCs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знать семейные традиции</w:t>
      </w:r>
      <w:r>
        <w:rPr>
          <w:rFonts w:eastAsia="Times New Roman" w:cs="Times New Roman"/>
          <w:sz w:val="24"/>
          <w:szCs w:val="24"/>
          <w:lang w:eastAsia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 культуре</w:t>
      </w:r>
      <w:r>
        <w:rPr>
          <w:rFonts w:eastAsia="Times New Roman" w:cs="Times New Roman"/>
          <w:sz w:val="24"/>
          <w:szCs w:val="24"/>
          <w:lang w:eastAsia="ru-RU"/>
        </w:rPr>
        <w:t xml:space="preserve"> быта;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знать принципы</w:t>
      </w:r>
      <w:r>
        <w:rPr>
          <w:rFonts w:eastAsia="Times New Roman" w:cs="Times New Roman"/>
          <w:sz w:val="24"/>
          <w:szCs w:val="24"/>
          <w:lang w:eastAsia="ru-RU"/>
        </w:rPr>
        <w:t xml:space="preserve"> работы домов мод.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</w:r>
      <w:r>
        <w:rPr>
          <w:rFonts w:ascii="Times New Roman" w:hAnsi="Times New Roman" w:eastAsia="Times New Roman"/>
          <w:i/>
          <w:iCs/>
          <w:sz w:val="24"/>
          <w:szCs w:val="24"/>
        </w:rPr>
      </w:r>
      <w:r>
        <w:rPr>
          <w:rFonts w:ascii="Times New Roman" w:hAnsi="Times New Roman" w:eastAsia="Times New Roman"/>
          <w:i/>
          <w:iCs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4 год обучения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Личностные: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 демонстрировать творческие способности</w:t>
      </w:r>
      <w:r>
        <w:rPr>
          <w:rFonts w:eastAsia="Times New Roman" w:cs="Times New Roman"/>
          <w:sz w:val="24"/>
          <w:szCs w:val="24"/>
          <w:lang w:eastAsia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уметь </w:t>
      </w:r>
      <w:r>
        <w:rPr>
          <w:rFonts w:eastAsia="Times New Roman" w:cs="Times New Roman"/>
          <w:sz w:val="24"/>
          <w:szCs w:val="24"/>
          <w:lang w:eastAsia="ru-RU"/>
        </w:rPr>
        <w:t xml:space="preserve"> сочетать цвета и стили в одежде;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знать о профессии стилиста;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1040"/>
        <w:pBdr/>
        <w:shd w:val="clear" w:color="auto" w:fill="auto"/>
        <w:tabs>
          <w:tab w:val="left" w:leader="none" w:pos="708"/>
          <w:tab w:val="left" w:leader="none" w:pos="709"/>
        </w:tabs>
        <w:spacing w:after="0" w:line="240" w:lineRule="auto"/>
        <w:ind w:right="20" w:firstLine="426" w:left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демонстрировать чувство</w:t>
      </w:r>
      <w:r>
        <w:rPr>
          <w:rFonts w:eastAsia="Times New Roman" w:cs="Times New Roman"/>
          <w:sz w:val="24"/>
          <w:szCs w:val="24"/>
          <w:lang w:eastAsia="ru-RU"/>
        </w:rPr>
        <w:t xml:space="preserve"> уникальности и неповторимости;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 уважительному отношению</w:t>
      </w:r>
      <w:r>
        <w:rPr>
          <w:rFonts w:eastAsia="Times New Roman" w:cs="Times New Roman"/>
          <w:sz w:val="24"/>
          <w:szCs w:val="24"/>
          <w:lang w:eastAsia="ru-RU"/>
        </w:rPr>
        <w:t xml:space="preserve"> к чувствам других;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 проявлять терпение, трудолюбие, усердие</w:t>
      </w:r>
      <w:r>
        <w:rPr>
          <w:rFonts w:eastAsia="Times New Roman" w:cs="Times New Roman"/>
          <w:sz w:val="24"/>
          <w:szCs w:val="24"/>
          <w:lang w:eastAsia="ru-RU"/>
        </w:rPr>
        <w:t xml:space="preserve">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Метапредметные: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уметь</w:t>
      </w:r>
      <w:r>
        <w:rPr>
          <w:rFonts w:eastAsia="Times New Roman" w:cs="Times New Roman"/>
          <w:sz w:val="24"/>
          <w:szCs w:val="24"/>
          <w:lang w:eastAsia="ru-RU"/>
        </w:rPr>
        <w:t xml:space="preserve"> понимать причины успеха/неуспеха учебной деятельности и способности конструктивно действовать даже в ситуациях неуспеха;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научатся</w:t>
      </w:r>
      <w:r>
        <w:rPr>
          <w:rFonts w:eastAsia="Times New Roman" w:cs="Times New Roman"/>
          <w:sz w:val="24"/>
          <w:szCs w:val="24"/>
          <w:lang w:eastAsia="ru-RU"/>
        </w:rPr>
        <w:t xml:space="preserve"> планировать пути достижения целей, соотносить свои действия с планируемыми результатами, осуществлять контроль своей деятельности, определять способы действий.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Предметные:</w:t>
      </w:r>
      <w:r>
        <w:rPr>
          <w:rFonts w:ascii="Times New Roman" w:hAnsi="Times New Roman" w:eastAsia="Times New Roman"/>
          <w:i/>
          <w:iCs/>
          <w:sz w:val="24"/>
          <w:szCs w:val="24"/>
        </w:rPr>
      </w:r>
      <w:r>
        <w:rPr>
          <w:rFonts w:ascii="Times New Roman" w:hAnsi="Times New Roman" w:eastAsia="Times New Roman"/>
          <w:i/>
          <w:iCs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будут знать</w:t>
      </w:r>
      <w:r>
        <w:rPr>
          <w:rFonts w:eastAsia="Times New Roman" w:cs="Times New Roman"/>
          <w:sz w:val="24"/>
          <w:szCs w:val="24"/>
          <w:lang w:eastAsia="ru-RU"/>
        </w:rPr>
        <w:t xml:space="preserve"> о профессии </w:t>
      </w:r>
      <w:r>
        <w:rPr>
          <w:rFonts w:eastAsia="Times New Roman" w:cs="Times New Roman"/>
          <w:sz w:val="24"/>
          <w:szCs w:val="24"/>
          <w:lang w:eastAsia="ru-RU"/>
        </w:rPr>
        <w:t xml:space="preserve">стилиста, а также понимать</w:t>
      </w:r>
      <w:r>
        <w:rPr>
          <w:rFonts w:eastAsia="Times New Roman" w:cs="Times New Roman"/>
          <w:sz w:val="24"/>
          <w:szCs w:val="24"/>
          <w:lang w:eastAsia="ru-RU"/>
        </w:rPr>
        <w:t xml:space="preserve"> возможности оценить личные качества в соответствии с требованиями времени и профессии;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научатся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составлению</w:t>
      </w:r>
      <w:r>
        <w:rPr>
          <w:rFonts w:eastAsia="Times New Roman" w:cs="Times New Roman"/>
          <w:sz w:val="24"/>
          <w:szCs w:val="24"/>
        </w:rPr>
        <w:t xml:space="preserve"> гардероба;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будут знать основные факты</w:t>
      </w:r>
      <w:r>
        <w:rPr>
          <w:rFonts w:eastAsia="Times New Roman" w:cs="Times New Roman"/>
          <w:sz w:val="24"/>
          <w:szCs w:val="24"/>
        </w:rPr>
        <w:t xml:space="preserve"> из истории моды;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смогут показать практические навыки</w:t>
      </w:r>
      <w:r>
        <w:rPr>
          <w:rFonts w:eastAsia="Times New Roman" w:cs="Times New Roman"/>
          <w:sz w:val="24"/>
          <w:szCs w:val="24"/>
          <w:lang w:eastAsia="ru-RU"/>
        </w:rPr>
        <w:t xml:space="preserve"> в художественном конструировании и моделировании одежды, а также в специфических формах художественной деятельности, базирующихся на ИКТ (цифровая фотография, видеозапись,</w:t>
      </w:r>
      <w:r>
        <w:rPr>
          <w:rFonts w:eastAsia="Times New Roman" w:cs="Times New Roman"/>
          <w:sz w:val="24"/>
          <w:szCs w:val="24"/>
          <w:lang w:eastAsia="ru-RU"/>
        </w:rPr>
        <w:t xml:space="preserve"> элементы мультипликации и пр.).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4" w:name="_Toc6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Комплекс организационно-педагогических условий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5" w:name="_Toc7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2.1.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Календарный учебный график.</w:t>
      </w:r>
      <w:bookmarkEnd w:id="5"/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center"/>
        <w:tblBorders/>
        <w:tblLook w:val="04A0" w:firstRow="1" w:lastRow="0" w:firstColumn="1" w:lastColumn="0" w:noHBand="0" w:noVBand="1"/>
      </w:tblPr>
      <w:tblGrid>
        <w:gridCol w:w="1467"/>
        <w:gridCol w:w="1623"/>
        <w:gridCol w:w="1623"/>
        <w:gridCol w:w="1466"/>
        <w:gridCol w:w="1328"/>
        <w:gridCol w:w="2064"/>
      </w:tblGrid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Год обучения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Дата начала занятий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Дата окончания занятий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Кол-во учебных недель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Кол-во часов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Режим занятий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01.09.2024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31.05.2025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раз в неделю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01.09.2024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31.05.2025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раз в неделю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01.09.2024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31.05.2025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раз в неделю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01.09.2024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31.05.2025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раз в неделю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Bdr/>
        <w:spacing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/>
      <w:bookmarkStart w:id="6" w:name="_Toc1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Условия реализации программы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2.2.1.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Материально-техническое обеспечение программы</w:t>
      </w:r>
      <w:bookmarkEnd w:id="6"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Для успешной реализации программы </w:t>
      </w:r>
      <w:r>
        <w:rPr>
          <w:rFonts w:ascii="Times New Roman" w:hAnsi="Times New Roman" w:eastAsia="Times New Roman"/>
          <w:sz w:val="24"/>
          <w:szCs w:val="24"/>
        </w:rPr>
        <w:t xml:space="preserve">созданы</w:t>
      </w:r>
      <w:r>
        <w:rPr>
          <w:rFonts w:ascii="Times New Roman" w:hAnsi="Times New Roman" w:eastAsia="Times New Roman"/>
          <w:sz w:val="24"/>
          <w:szCs w:val="24"/>
        </w:rPr>
        <w:t xml:space="preserve"> следующие </w:t>
      </w:r>
      <w:r>
        <w:rPr>
          <w:rFonts w:ascii="Times New Roman" w:hAnsi="Times New Roman" w:eastAsia="Times New Roman"/>
          <w:sz w:val="24"/>
          <w:szCs w:val="24"/>
        </w:rPr>
        <w:t xml:space="preserve">материально-технические условия.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Имеются: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компьютерный класс с современными компьютерами, объединенными в сегмент локальной сети с возможностью выхода в Интернет с каждого рабочего места;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учебный кабинет, оборудованный партами, стульями для учащихся, оформленной игровой зоной;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мультимедийный проектор;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экран.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pBdr/>
        <w:shd w:val="clear" w:color="auto" w:fill="auto"/>
        <w:tabs>
          <w:tab w:val="left" w:leader="none" w:pos="708"/>
          <w:tab w:val="left" w:leader="none" w:pos="709"/>
        </w:tabs>
        <w:spacing w:after="0" w:line="240" w:lineRule="auto"/>
        <w:ind w:right="20" w:firstLine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В наличии</w:t>
      </w:r>
      <w:r>
        <w:rPr>
          <w:rFonts w:eastAsia="Times New Roman" w:cs="Times New Roman"/>
          <w:sz w:val="24"/>
          <w:szCs w:val="24"/>
        </w:rPr>
        <w:t xml:space="preserve">: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</w:t>
      </w:r>
      <w:r>
        <w:rPr>
          <w:rFonts w:eastAsia="Times New Roman" w:cs="Times New Roman"/>
          <w:sz w:val="24"/>
          <w:szCs w:val="24"/>
          <w:lang w:eastAsia="ru-RU"/>
        </w:rPr>
        <w:t xml:space="preserve">льбомы с демонстрационным материалом;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ф</w:t>
      </w:r>
      <w:r>
        <w:rPr>
          <w:rFonts w:eastAsia="Times New Roman" w:cs="Times New Roman"/>
          <w:sz w:val="24"/>
          <w:szCs w:val="24"/>
          <w:lang w:eastAsia="ru-RU"/>
        </w:rPr>
        <w:t xml:space="preserve">отографии и репродукции картин художников;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ф</w:t>
      </w:r>
      <w:r>
        <w:rPr>
          <w:rFonts w:eastAsia="Times New Roman" w:cs="Times New Roman"/>
          <w:sz w:val="24"/>
          <w:szCs w:val="24"/>
          <w:lang w:eastAsia="ru-RU"/>
        </w:rPr>
        <w:t xml:space="preserve">ото и видео материалы;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</w:t>
      </w:r>
      <w:r>
        <w:rPr>
          <w:rFonts w:eastAsia="Times New Roman" w:cs="Times New Roman"/>
          <w:sz w:val="24"/>
          <w:szCs w:val="24"/>
          <w:lang w:eastAsia="ru-RU"/>
        </w:rPr>
        <w:t xml:space="preserve">аборы сюжетных картинок в соответствии с тематикой, определённой программой объединения;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</w:t>
      </w:r>
      <w:r>
        <w:rPr>
          <w:rFonts w:eastAsia="Times New Roman" w:cs="Times New Roman"/>
          <w:sz w:val="24"/>
          <w:szCs w:val="24"/>
          <w:lang w:eastAsia="ru-RU"/>
        </w:rPr>
        <w:t xml:space="preserve">ловари по русскому языку: толковые, этимологические;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</w:t>
      </w:r>
      <w:r>
        <w:rPr>
          <w:rFonts w:eastAsia="Times New Roman" w:cs="Times New Roman"/>
          <w:sz w:val="24"/>
          <w:szCs w:val="24"/>
          <w:lang w:eastAsia="ru-RU"/>
        </w:rPr>
        <w:t xml:space="preserve">идеофильмы, слайды.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Bdr/>
        <w:spacing/>
        <w:ind w:firstLine="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/>
      <w:bookmarkStart w:id="7" w:name="_Toc12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2.2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Кадровое обеспечение программы</w:t>
      </w:r>
      <w:bookmarkEnd w:id="7"/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tabs>
          <w:tab w:val="left" w:leader="none" w:pos="709"/>
          <w:tab w:val="left" w:leader="none" w:pos="8080"/>
          <w:tab w:val="left" w:leader="none" w:pos="8222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Реализация дополнительной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общеразвивающей программы «Мода. Стиль. Красота»</w:t>
      </w:r>
      <w:r>
        <w:rPr>
          <w:rFonts w:ascii="Times New Roman" w:hAnsi="Times New Roman" w:eastAsia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обеспечивается педагогом дополнительного образования, имеющим высшее образование, соответствующее художественной направленности, и отвечающим квалификационным требованиям, указанным в квалификационных справочниках, и (или) профессиональным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стандартам.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pBdr/>
        <w:spacing/>
        <w:ind w:firstLine="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46"/>
        <w:pBdr/>
        <w:spacing w:after="0" w:before="0" w:line="240" w:lineRule="auto"/>
        <w:ind w:firstLine="42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Информационно-методическое обеспечение программы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Учебное занятие по данной программе состоит из теоретичес</w:t>
      </w:r>
      <w:r>
        <w:rPr>
          <w:rFonts w:ascii="Times New Roman" w:hAnsi="Times New Roman" w:eastAsia="Times New Roman"/>
          <w:sz w:val="24"/>
          <w:szCs w:val="24"/>
        </w:rPr>
        <w:t xml:space="preserve">кой и практической части. Темы завершаются практической работой, что способствует лучшему усвоению теоретического материала. Практические работы одновременно являются формой оценивания промежуточного результата реализации программы. В конце учебного года, </w:t>
      </w:r>
      <w:r>
        <w:rPr>
          <w:rFonts w:ascii="Times New Roman" w:hAnsi="Times New Roman" w:eastAsia="Times New Roman"/>
          <w:sz w:val="24"/>
          <w:szCs w:val="24"/>
        </w:rPr>
        <w:t xml:space="preserve">по завершении освоения программы, обучающиеся выполняют итоговую практическую (творческую) работу.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 процессе реализации программы используются образовательные технологии личностно-ориентированного обучения, учебной дискуссии.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0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>
          <w:highlight w:val="white"/>
        </w:rPr>
      </w:pPr>
      <w:r>
        <w:rPr>
          <w:rStyle w:val="1027"/>
        </w:rPr>
        <w:t xml:space="preserve">Применяются следующие методы обучения: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Методы организации и осуществления учебно-познавательной деятельности: </w:t>
      </w:r>
      <w:r>
        <w:rPr>
          <w:rFonts w:eastAsia="Times New Roman" w:cs="Times New Roman"/>
          <w:sz w:val="24"/>
          <w:szCs w:val="24"/>
          <w:lang w:eastAsia="ru-RU"/>
        </w:rPr>
        <w:t xml:space="preserve">словесные, наглядные, практические; поисковые, исследовательские, эвристические, проблемные, репродуктивные, объяснительно-иллюстративные; индуктивные и дедуктивные; пассивные, активные и интерактивные.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Методы стимулирования и мотивации учебно-познавательной деятельности: </w:t>
      </w:r>
      <w:r>
        <w:rPr>
          <w:rFonts w:eastAsia="Times New Roman" w:cs="Times New Roman"/>
          <w:sz w:val="24"/>
          <w:szCs w:val="24"/>
          <w:lang w:eastAsia="ru-RU"/>
        </w:rPr>
        <w:t xml:space="preserve">познавательные игры, учебные дискуссии; убеждения, поощрения.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Методы контроля и самоконтроля за эффективностью учебно-познавательной деятельности.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50"/>
        <w:pBdr/>
        <w:shd w:val="clear" w:color="auto" w:fill="ffffff"/>
        <w:tabs>
          <w:tab w:val="left" w:leader="none" w:pos="709"/>
        </w:tabs>
        <w:spacing w:after="0" w:afterAutospacing="0" w:beforeAutospacing="0"/>
        <w:ind w:firstLine="426"/>
        <w:jc w:val="both"/>
        <w:rPr>
          <w:b/>
          <w:color w:val="ff0000"/>
        </w:rPr>
      </w:pPr>
      <w:r>
        <w:rPr>
          <w:rStyle w:val="1027"/>
        </w:rPr>
        <w:t xml:space="preserve">Систематически проводятся</w:t>
      </w:r>
      <w:r>
        <w:rPr>
          <w:rStyle w:val="1027"/>
          <w:b/>
        </w:rPr>
        <w:t xml:space="preserve"> </w:t>
      </w:r>
      <w:r>
        <w:t xml:space="preserve">интегрированные, творческие, исследовательские, </w:t>
      </w:r>
      <w:r>
        <w:t xml:space="preserve">теоретические</w:t>
      </w:r>
      <w:r>
        <w:t xml:space="preserve">,</w:t>
      </w:r>
      <w:r>
        <w:t xml:space="preserve"> </w:t>
      </w:r>
      <w:r>
        <w:t xml:space="preserve">практические, </w:t>
      </w:r>
      <w:r>
        <w:t xml:space="preserve">открытые занятия и др.</w:t>
      </w:r>
      <w:r>
        <w:rPr>
          <w:b/>
          <w:color w:val="ff0000"/>
        </w:rPr>
      </w:r>
      <w:r>
        <w:rPr>
          <w:b/>
          <w:color w:val="ff0000"/>
        </w:rPr>
      </w:r>
    </w:p>
    <w:p>
      <w:pPr>
        <w:pBdr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Особенностью программы является проектная деятельность учащихся. Овладевая этой деятельностью, учащийся становится ее «индивидуальным субъектом». Он выступает «не в качестве пассивного подража</w:t>
      </w:r>
      <w:r>
        <w:rPr>
          <w:rFonts w:ascii="Times New Roman" w:hAnsi="Times New Roman" w:eastAsia="Times New Roman"/>
          <w:sz w:val="24"/>
          <w:szCs w:val="24"/>
        </w:rPr>
        <w:t xml:space="preserve">теля взрослым, а в качестве пусть ведомого, но все же непосредственного участника деятельности коллективного субъекта, т.е. такого, который берет на себя реализацию какой-то ее части и осуществляет своеобразные действия, направленные на ее усвоение, на ее </w:t>
      </w:r>
      <w:r>
        <w:rPr>
          <w:rFonts w:ascii="Times New Roman" w:hAnsi="Times New Roman" w:eastAsia="Times New Roman"/>
          <w:sz w:val="24"/>
          <w:szCs w:val="24"/>
        </w:rPr>
        <w:t xml:space="preserve">самостоятельное в последующем выполнение». Человек – это субъект деятельности, в том числе деятельности учебно-познавательной. Но быть самостоятельным субъектом означает, прежде всего, иметь способность к сознательному управлению ходом своей деятельности.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 течение года, обучающиеся могут принимать участие в различных тематических мероприятиях (День Победы, Новогодний праздник, День защитника Отечества, 8 марта и др.), экскурсиях (музей, выставка и др.).</w:t>
      </w:r>
      <w:r>
        <w:rPr>
          <w:rFonts w:ascii="Times New Roman" w:hAnsi="Times New Roman" w:eastAsia="Times New Roman"/>
          <w:sz w:val="24"/>
          <w:szCs w:val="24"/>
        </w:rPr>
        <w:t xml:space="preserve"> Такие формы проведения занятий позволяют качественнее реализовывать воспитательные задачи: способствуют воспитанию уважительного отношения как к старшим по возрасту, так и к своим сверстникам, к мнению другого, повышают способности обучающегося к общению </w:t>
      </w:r>
      <w:r>
        <w:rPr>
          <w:rFonts w:ascii="Times New Roman" w:hAnsi="Times New Roman" w:eastAsia="Times New Roman"/>
          <w:sz w:val="24"/>
          <w:szCs w:val="24"/>
        </w:rPr>
        <w:t xml:space="preserve">с другими в атмосфере доброжелательности, способствуют воспитанию художественного вкуса. Участие в конкурсных мероприятиях (конференциях, выставках и др.) различного уровня способствует развитию целеустремленности, ответственности, коммуникативных навыков.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 процессе выполнения практических работ происходит обсуждение способов выполнения поставленной задачи, обсуждение дизайнерских и стилевых решений, обсуждение готовых работ. Практические работы могут выполняться как индивидуально, так и в группе.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2.3. Формы аттестации/контроля</w:t>
      </w:r>
      <w:bookmarkEnd w:id="4"/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Программа рассчитана на 4 года обучения. В течение каждого года обу</w:t>
      </w:r>
      <w:r>
        <w:rPr>
          <w:rFonts w:ascii="Times New Roman" w:hAnsi="Times New Roman" w:eastAsia="Times New Roman"/>
          <w:sz w:val="24"/>
          <w:szCs w:val="24"/>
        </w:rPr>
        <w:t xml:space="preserve">чающиеся получают определенные практические умения и теоретические знания. С целью установления соответствия результатов освоения данной программы заявленным целям и планируемым результатам проводятся вводная, промежуточная, текущая и итоговая аттестации.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numPr>
          <w:ilvl w:val="0"/>
          <w:numId w:val="3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Входной контроль (сентябрь -  октябрь).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Цель: изучение базовых возможностей учащихся объединения. Проводится в форме беседы для выявления сформированности социальных норм, а так же выявления знаний о мире моды.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numPr>
          <w:ilvl w:val="0"/>
          <w:numId w:val="3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Промежуточный контроль (декабрь -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январь).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Цель:</w:t>
      </w:r>
      <w:r>
        <w:rPr>
          <w:rFonts w:ascii="Times New Roman" w:hAnsi="Times New Roman" w:eastAsia="Times New Roman"/>
          <w:sz w:val="24"/>
          <w:szCs w:val="24"/>
        </w:rPr>
        <w:t xml:space="preserve"> выявления динамики развития.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Проводится в форме игр, </w:t>
      </w:r>
      <w:r>
        <w:rPr>
          <w:rFonts w:ascii="Times New Roman" w:hAnsi="Times New Roman" w:eastAsia="Times New Roman"/>
          <w:sz w:val="24"/>
          <w:szCs w:val="24"/>
        </w:rPr>
        <w:t xml:space="preserve">викторин,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учебно-тренировочных соревнований.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numPr>
          <w:ilvl w:val="0"/>
          <w:numId w:val="3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Текущий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контроль (в течение года).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Осуществляется в </w:t>
      </w:r>
      <w:r>
        <w:rPr>
          <w:rFonts w:ascii="Times New Roman" w:hAnsi="Times New Roman" w:eastAsia="Times New Roman"/>
          <w:sz w:val="24"/>
          <w:szCs w:val="24"/>
        </w:rPr>
        <w:t xml:space="preserve">различных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конкурсах, викторинах, соревнованиях </w:t>
      </w:r>
      <w:r>
        <w:rPr>
          <w:rFonts w:ascii="Times New Roman" w:hAnsi="Times New Roman" w:eastAsia="Times New Roman"/>
          <w:sz w:val="24"/>
          <w:szCs w:val="24"/>
        </w:rPr>
        <w:t xml:space="preserve">как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внутри объединения, так и совместно с другими объединениями. 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widowControl w:val="false"/>
        <w:numPr>
          <w:ilvl w:val="0"/>
          <w:numId w:val="3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Итоговый контроль (май - </w:t>
      </w:r>
      <w:r>
        <w:rPr>
          <w:rFonts w:ascii="Times New Roman" w:hAnsi="Times New Roman" w:eastAsia="Times New Roman"/>
          <w:sz w:val="24"/>
          <w:szCs w:val="24"/>
        </w:rPr>
        <w:t xml:space="preserve">июнь).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Цель: определение уровня сформированности специальных умений и навыков, умений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применять знания, полученные за год обучения в </w:t>
      </w:r>
      <w:r>
        <w:rPr>
          <w:rFonts w:ascii="Times New Roman" w:hAnsi="Times New Roman" w:eastAsia="Times New Roman"/>
          <w:sz w:val="24"/>
          <w:szCs w:val="24"/>
        </w:rPr>
        <w:t xml:space="preserve">разных ситуациях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Тестирование. </w:t>
      </w:r>
      <w:r>
        <w:rPr>
          <w:rFonts w:ascii="Times New Roman" w:hAnsi="Times New Roman" w:eastAsia="Times New Roman"/>
          <w:sz w:val="24"/>
          <w:szCs w:val="24"/>
        </w:rPr>
        <w:t xml:space="preserve">Выполнение индивидуального проекта, на основе полученных знаний о мире моды.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Текущий контроль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Текущий контроль успеваемости учащихся осуществляется педагогом дополнительного образования по каждой изученной теме;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Содержание материала контроля определяется педагогом на основании содержания программного материала.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Форму текущего контроля педагог определяет самостоятельно с учетом контингента учащихся, уровня обученности детей, содержания программного материала, используемых им образовательных технологий и др.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Промежуточная аттестация.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Промежуточная аттестация проводится в декабре-январе месяце и в конце учебного года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Промежуточная аттестация проводится со всеми учащимися объединения.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Формы промежуточной аттестации определяются педагогом самостоятельно в рамках дополнительной общеразвивающей программы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Итоги промежуточной аттестации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рассматриваются на заседании педагогического совета 2 раза в год.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аттестации определяется по уровневой системе: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Низкий уровень – менее 60 % - учащийся различает объекты изучения, воспроизводит незначительную часть программного материала, с помощью педагога выполняет элементарные задания.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Средний уровень – 80-60 % - учащийся воспроизводит основной программный материал, выполняет задания по образцу, обладает элементарными умениями, самостоятельно применяет знания в стандартных ситуациях, исправлять допущенные ошибки.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9"/>
        </w:tabs>
        <w:spacing w:after="0" w:line="240" w:lineRule="auto"/>
        <w:ind w:firstLine="426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Высокий уровень – 100-80% - учащийся умеет применять полученные знания и умения для выполнения самостоятельных заданий.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Средством обратной связи, помогающим корректировать реализацию об</w:t>
      </w:r>
      <w:r>
        <w:rPr>
          <w:rFonts w:ascii="Times New Roman" w:hAnsi="Times New Roman" w:eastAsia="Times New Roman"/>
          <w:sz w:val="24"/>
          <w:szCs w:val="24"/>
        </w:rPr>
        <w:t xml:space="preserve">разовательной программы, служит диагностический мониторинг. Диагностический материал собирается и копится непрерывно на всех стадиях реализации программы. Психологическая диагностика воспитанников проводится в виде тестов, тренингов, игр, анкет. В течение </w:t>
      </w:r>
      <w:r>
        <w:rPr>
          <w:rFonts w:ascii="Times New Roman" w:hAnsi="Times New Roman" w:eastAsia="Times New Roman"/>
          <w:sz w:val="24"/>
          <w:szCs w:val="24"/>
        </w:rPr>
        <w:t xml:space="preserve">года в программу включены упражнения на развитие памяти, мышления и внимания. Отслеживается результативность в достижениях воспитанников объединения. Результативность выполнения обучающимися образовательной программы соответствуют определенным требованиям.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Для отслеживания результативности в процессе обучения проводятся ролевые игры, командные игры-викторины, ситуативные игры, фотоконкурсы.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Косвенными критериями служат: создание стабильного коллектива объединения, заинтересованность обучающихся, развитие чувства ответственности и товарищества.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Основные методы диагностики</w:t>
      </w:r>
      <w:r>
        <w:rPr>
          <w:rFonts w:ascii="Times New Roman" w:hAnsi="Times New Roman" w:eastAsia="Times New Roman"/>
          <w:sz w:val="24"/>
          <w:szCs w:val="24"/>
        </w:rPr>
        <w:t xml:space="preserve">: наблюдение, самонаблюдение, самооценка, </w:t>
      </w:r>
      <w:r>
        <w:rPr>
          <w:rFonts w:ascii="Times New Roman" w:hAnsi="Times New Roman" w:eastAsia="Times New Roman"/>
          <w:sz w:val="24"/>
          <w:szCs w:val="24"/>
        </w:rPr>
        <w:t xml:space="preserve">анкетирование, беседа, тестиро</w:t>
      </w:r>
      <w:r>
        <w:rPr>
          <w:rFonts w:ascii="Times New Roman" w:hAnsi="Times New Roman" w:eastAsia="Times New Roman"/>
          <w:sz w:val="24"/>
          <w:szCs w:val="24"/>
        </w:rPr>
        <w:t xml:space="preserve">вание. К числу важнейших элементов работы по данной программе относится отслеживание результатов. Способы и методики определения результативности образовательного и воспитательного процесса разнообразны и направлены на сформированности его личных качеств.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На протяжении всего учебного процесса проводятся следующие виды контроля знаний: беседы в форме «вопрос – ответ» с ориентацией на сопоставление, сравнение, выявление общего и особенного, а также тестирова</w:t>
      </w:r>
      <w:r>
        <w:rPr>
          <w:rFonts w:ascii="Times New Roman" w:hAnsi="Times New Roman" w:eastAsia="Times New Roman"/>
          <w:sz w:val="24"/>
          <w:szCs w:val="24"/>
        </w:rPr>
        <w:t xml:space="preserve">ние по пройденной теме. Такой вид контроля развивает мышление ребенка, умение общаться, выявляет устойчивость его внимания. Беседы, викторины, конкурсы – группа методов контроля, позволяющая также повысить интерес обучающихся и обеспечить дух соревнования.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Важная оценка — отзывы обучаемых, их родителей, педагогов коллег.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Программа предусматривает наблюдение и контроль за развитием личности учащихся, осуществляющиеся в ходе анкетирования и диагностики. Анкеты обучающихся позволяют педагогу лучше узнать дете</w:t>
      </w:r>
      <w:r>
        <w:rPr>
          <w:rFonts w:ascii="Times New Roman" w:hAnsi="Times New Roman" w:eastAsia="Times New Roman"/>
          <w:sz w:val="24"/>
          <w:szCs w:val="24"/>
        </w:rPr>
        <w:t xml:space="preserve">й, проанализировать межличностные отношения обучаемых и воспитательную работу в целом, обдумать и спланировать действия, по сплочению коллектива и развитию творческой активности, пробудить в детях желание прийти на помощь друг другу и к нуждающимся людям. </w:t>
      </w:r>
      <w:r>
        <w:rPr>
          <w:rFonts w:ascii="Times New Roman" w:hAnsi="Times New Roman" w:eastAsia="Times New Roman"/>
          <w:i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Оценка результатов осуществляется на основе данных мониторингового исследования, проводимого на основе педагогического наблюдения в процессе освоения учащимися содержания программы. Систематическая оценка результатов деят</w:t>
      </w:r>
      <w:r>
        <w:rPr>
          <w:rFonts w:ascii="Times New Roman" w:hAnsi="Times New Roman" w:eastAsia="Times New Roman"/>
          <w:sz w:val="24"/>
          <w:szCs w:val="24"/>
        </w:rPr>
        <w:t xml:space="preserve">ельности учащихся дает возможность не только определить уровень освоения программы каждым обучающимся, но и обнаружить наиболее трудные для усвоения темы, разделы и адаптировать с учетом их возможностей. Критерии оценки эффективности результатов обучения: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высокая мотивация учащихся на дальнейшие занятия;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освоение на оптимальном уровне знаний и умений, предусмотренных содержанием разделов программы;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динамика развития личностных качеств учащихся;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демонстрация</w:t>
      </w:r>
      <w:r>
        <w:rPr>
          <w:rFonts w:eastAsia="Times New Roman" w:cs="Times New Roman"/>
          <w:sz w:val="24"/>
          <w:szCs w:val="24"/>
        </w:rPr>
        <w:t xml:space="preserve"> ценностного отношения к собственному здоровью, к окружающим людям. 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Формой подведения итогов реализации программы является: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1 раздел «Этикет от А до Я» - участие в интеллектуальной викторине.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2 раздел «В мире моды и стиля» - выполненных эскизов (сравнительный дизайн-анализ).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3 раздел «Создание своего стиля» - создание индивидуального проекта.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Ежегодным завершающим этапом по обучению является защита проекта (индивидуального и коллективного), выставка работ. В ходе реализации программы, учащиеся участвуют в творческих конкурсах различного уровня.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color w:val="ff0000"/>
          <w:sz w:val="24"/>
          <w:szCs w:val="24"/>
        </w:rPr>
      </w:pPr>
      <w:r/>
      <w:bookmarkStart w:id="8" w:name="_Toc11"/>
      <w:r>
        <w:rPr>
          <w:rFonts w:ascii="Times New Roman" w:hAnsi="Times New Roman" w:eastAsia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/>
          <w:b/>
          <w:color w:val="ff0000"/>
          <w:sz w:val="24"/>
          <w:szCs w:val="24"/>
        </w:rPr>
      </w:r>
    </w:p>
    <w:p>
      <w:pPr>
        <w:widowControl w:val="false"/>
        <w:pBdr/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2.4. Оценочные материалы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Bdr/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критерий оценивается в баллах от 1-10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Высокий уровень освоение – 80%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– 60-80%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Низкий – до 60%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062"/>
        <w:tblW w:w="5000" w:type="pct"/>
        <w:tblBorders/>
        <w:tblLook w:val="04A0" w:firstRow="1" w:lastRow="0" w:firstColumn="1" w:lastColumn="0" w:noHBand="0" w:noVBand="1"/>
      </w:tblPr>
      <w:tblGrid>
        <w:gridCol w:w="7255"/>
        <w:gridCol w:w="2316"/>
      </w:tblGrid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Критерии оценки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50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Метапредметные результаты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работать в паре, группе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Может принять чужое мнение, поставленную коллективную задачу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умением вести диалог, распределять функции и роли в процессе выполнения коллективной творческой работы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использовать средства информационных технологий для решения различных учебно-творческих задач в процессе поиска дополнительного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50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Предметные результаты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 основные понятия стиля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709"/>
              </w:tabs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приёмами эстетического преображения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элементарными практическими умениями и навыками в художественном конструировании и моделировании одежды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обсуждать и анализировать произведения искусства, выражая суждения о содержании, сюжетах и выразительных средствах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50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Может сформулировать роль культуры и искусства в жизни общества и каждого отдельного человека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Сформированы эстетические чувства, художественно-творческое мышление, наблюдательность и фантазия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79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Развиты качества доброжелательности и эмоционально - нравственной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10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 w:firstLine="426"/>
        <w:rPr>
          <w:rFonts w:ascii="Times New Roman" w:hAnsi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  <w:r>
        <w:rPr>
          <w:rFonts w:ascii="Times New Roman" w:hAnsi="Times New Roman" w:eastAsia="Times New Roman"/>
          <w:color w:val="ff0000"/>
          <w:sz w:val="24"/>
          <w:szCs w:val="24"/>
        </w:rPr>
      </w:r>
    </w:p>
    <w:p>
      <w:pPr>
        <w:pBdr/>
        <w:spacing w:after="0" w:line="240" w:lineRule="auto"/>
        <w:ind w:firstLine="426"/>
        <w:jc w:val="center"/>
        <w:rPr>
          <w:rFonts w:ascii="Times New Roman" w:hAnsi="Times New Roman" w:eastAsia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Times New Roman"/>
          <w:b/>
          <w:bCs/>
          <w:iCs/>
          <w:sz w:val="24"/>
          <w:szCs w:val="24"/>
        </w:rPr>
        <w:t xml:space="preserve">2.5. Список литературы</w:t>
      </w:r>
      <w:bookmarkEnd w:id="8"/>
      <w:r>
        <w:rPr>
          <w:rFonts w:ascii="Times New Roman" w:hAnsi="Times New Roman" w:eastAsia="Times New Roman"/>
          <w:b/>
          <w:bCs/>
          <w:iCs/>
          <w:sz w:val="24"/>
          <w:szCs w:val="24"/>
        </w:rPr>
      </w:r>
      <w:r>
        <w:rPr>
          <w:rFonts w:ascii="Times New Roman" w:hAnsi="Times New Roman" w:eastAsia="Times New Roman"/>
          <w:b/>
          <w:bCs/>
          <w:iCs/>
          <w:sz w:val="24"/>
          <w:szCs w:val="24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/>
      </w:pPr>
      <w:r>
        <w:t xml:space="preserve">Богданова, О.С. Содержание и методика этических бесед с младшими школьниками: Пособие для учителя/О. С. Богданова, О. Д. Калинина. - 2-е изд., дораб. - М.: Просвещение, 2015. - 176 с.</w:t>
      </w:r>
      <w:r/>
    </w:p>
    <w:p>
      <w:pPr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line="240" w:lineRule="auto"/>
        <w:ind w:right="-1" w:firstLine="0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Выготский, Л.С. Воображение и творчество в детском возрасте: Психологический очерк: книга для учителя. - 3-е изд. – М., 2017. – 64 с.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line="240" w:lineRule="auto"/>
        <w:ind w:right="-1" w:firstLine="0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Васильева-Гангус, Л.Г. Азбука вежливости: [Для детей]/Людмила Васильева-Гангнус; [Иллюстрации С. Алимова]. - Москва: Педагогика, 2017. - 127 с.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rStyle w:val="1037"/>
        </w:rPr>
      </w:pPr>
      <w:r>
        <w:t xml:space="preserve">Волина, В. В. Х</w:t>
      </w:r>
      <w:r>
        <w:rPr>
          <w:rStyle w:val="1037"/>
        </w:rPr>
        <w:t xml:space="preserve">рестоматия для младших школьников/</w:t>
      </w:r>
      <w:r>
        <w:rPr>
          <w:rStyle w:val="1037"/>
          <w:bCs/>
        </w:rPr>
        <w:t xml:space="preserve">В</w:t>
      </w:r>
      <w:r>
        <w:rPr>
          <w:rStyle w:val="1037"/>
        </w:rPr>
        <w:t xml:space="preserve">. </w:t>
      </w:r>
      <w:r>
        <w:rPr>
          <w:rStyle w:val="1037"/>
          <w:bCs/>
        </w:rPr>
        <w:t xml:space="preserve">Волина</w:t>
      </w:r>
      <w:r>
        <w:rPr>
          <w:rStyle w:val="1037"/>
        </w:rPr>
        <w:t xml:space="preserve">. - Екатеринбург: АРГО, 2018. - 506 с. (</w:t>
      </w:r>
      <w:r>
        <w:rPr>
          <w:rStyle w:val="1037"/>
          <w:bCs/>
        </w:rPr>
        <w:t xml:space="preserve">Учимся</w:t>
      </w:r>
      <w:r>
        <w:rPr>
          <w:rStyle w:val="1037"/>
        </w:rPr>
        <w:t xml:space="preserve"> </w:t>
      </w:r>
      <w:r>
        <w:rPr>
          <w:rStyle w:val="1037"/>
          <w:bCs/>
        </w:rPr>
        <w:t xml:space="preserve">играя</w:t>
      </w:r>
      <w:r>
        <w:rPr>
          <w:rStyle w:val="1037"/>
        </w:rPr>
        <w:t xml:space="preserve">).; ISBN 5-85956-052-4 (В пер.): Б. ц. (</w:t>
      </w:r>
      <w:r>
        <w:rPr>
          <w:rStyle w:val="1037"/>
          <w:bCs/>
        </w:rPr>
        <w:t xml:space="preserve">Учимся</w:t>
      </w:r>
      <w:r>
        <w:rPr>
          <w:rStyle w:val="1037"/>
        </w:rPr>
        <w:t xml:space="preserve"> </w:t>
      </w:r>
      <w:r>
        <w:rPr>
          <w:rStyle w:val="1037"/>
          <w:bCs/>
        </w:rPr>
        <w:t xml:space="preserve">играя</w:t>
      </w:r>
      <w:r>
        <w:rPr>
          <w:rStyle w:val="1037"/>
        </w:rPr>
        <w:t xml:space="preserve">)</w:t>
      </w:r>
      <w:r>
        <w:rPr>
          <w:rStyle w:val="1037"/>
        </w:rPr>
      </w:r>
      <w:r>
        <w:rPr>
          <w:rStyle w:val="1037"/>
        </w:rPr>
      </w:r>
    </w:p>
    <w:p>
      <w:pPr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line="240" w:lineRule="auto"/>
        <w:ind w:right="-1" w:firstLine="0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Дорохов, А.А. </w:t>
      </w:r>
      <w:r>
        <w:rPr>
          <w:rFonts w:ascii="Times New Roman" w:hAnsi="Times New Roman" w:eastAsia="Times New Roman"/>
          <w:sz w:val="24"/>
          <w:szCs w:val="24"/>
        </w:rPr>
        <w:t xml:space="preserve">О культуре поведения. - Москва: Профиздат, 2017. - 94 с.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line="240" w:lineRule="auto"/>
        <w:ind w:right="-1" w:firstLine="0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Кибалова, Л. Иллюстрированная энциклопедия моды/Людмила Кибалова, Ольга Гербенова, Милена Ламарова; Пер. на рус. яз. И.М. Ильинской и А.А. Лосевой. - 2. изд. - [Praga]: Artiq, 1987. - 608 с.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line="240" w:lineRule="auto"/>
        <w:ind w:right="-1" w:firstLine="0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Style w:val="1037"/>
          <w:rFonts w:ascii="Times New Roman" w:hAnsi="Times New Roman" w:eastAsia="Times New Roman"/>
          <w:sz w:val="24"/>
          <w:szCs w:val="24"/>
        </w:rPr>
        <w:t xml:space="preserve">Камычек, Ян. Вежливость на каждый день: [Перевод]/</w:t>
      </w:r>
      <w:r>
        <w:rPr>
          <w:rStyle w:val="1037"/>
          <w:rFonts w:ascii="Times New Roman" w:hAnsi="Times New Roman" w:eastAsia="Times New Roman"/>
          <w:bCs/>
          <w:sz w:val="24"/>
          <w:szCs w:val="24"/>
        </w:rPr>
        <w:t xml:space="preserve">Ян</w:t>
      </w:r>
      <w:r>
        <w:rPr>
          <w:rStyle w:val="1037"/>
          <w:rFonts w:ascii="Times New Roman" w:hAnsi="Times New Roman" w:eastAsia="Times New Roman"/>
          <w:sz w:val="24"/>
          <w:szCs w:val="24"/>
        </w:rPr>
        <w:t xml:space="preserve"> </w:t>
      </w:r>
      <w:r>
        <w:rPr>
          <w:rStyle w:val="1037"/>
          <w:rFonts w:ascii="Times New Roman" w:hAnsi="Times New Roman" w:eastAsia="Times New Roman"/>
          <w:bCs/>
          <w:sz w:val="24"/>
          <w:szCs w:val="24"/>
        </w:rPr>
        <w:t xml:space="preserve">Камычек</w:t>
      </w:r>
      <w:r>
        <w:rPr>
          <w:rStyle w:val="1037"/>
          <w:rFonts w:ascii="Times New Roman" w:hAnsi="Times New Roman" w:eastAsia="Times New Roman"/>
          <w:sz w:val="24"/>
          <w:szCs w:val="24"/>
        </w:rPr>
        <w:t xml:space="preserve">. - Ереван: Айастан, 2018. - 150 с.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line="240" w:lineRule="auto"/>
        <w:ind w:right="-1" w:firstLine="0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Карнеги, Д. Как завоевывать друзей и оказывать влияние на людей: Пер. с англ/Дейл Карнеги; Сост. Хасхачих М. И.; Общ. ред. и предисл. Зинченко В. П., Жукова Ю. М. - М.: Прогресс: Кооператив «Голос», 2019. - 281с.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/>
      </w:pPr>
      <w:r>
        <w:t xml:space="preserve">Корчинова, О. В. Детский этикет/Корчинова О.В. - Ростов н/Д: Феникс, 2002. - 188, [1] с. - (Серия «Мир вашего ребенка»).</w:t>
      </w:r>
      <w:r/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/>
      </w:pPr>
      <w:r>
        <w:rPr>
          <w:bCs/>
        </w:rPr>
        <w:t xml:space="preserve">Корчинова, О. В.</w:t>
      </w:r>
      <w:r>
        <w:t xml:space="preserve"> Детское прикладное творчество/О. В. Корчинова. - Ростов н/Д: Феникс, 2005. - 315, [1] с. - (Серия «Мир вашего ребенка»).</w:t>
      </w:r>
      <w:r/>
    </w:p>
    <w:p>
      <w:pPr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line="240" w:lineRule="auto"/>
        <w:ind w:right="-1" w:firstLine="0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Красильников, И. М. Искусство в школе. Творческое задание на уроках искусства – М. – 2015. - №3.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line="240" w:lineRule="auto"/>
        <w:ind w:right="-1" w:firstLine="0" w:left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Окунев, А.А. Урок? Мастерская? Или…: Развитие филос.-пед. идей «Фр. группы нового образования» и их реализация в соврем. шк. России/А. А. Окунев. - СПб.: Фил. изд-ва «Просвещение», 2001. - 302с.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/>
      </w:pPr>
      <w:r>
        <w:rPr>
          <w:bCs/>
        </w:rPr>
        <w:t xml:space="preserve">Пикулева, Н. В.</w:t>
      </w:r>
      <w:r>
        <w:t xml:space="preserve"> Слово на ладошке: занятия, обогащающие внутренний мир ребенка: учеб.-методическое пособие для воспитателей детских садов, учителей нач. кл., родителей/Нина Пикулева. - Челябинск: изд-во Марины Волковой, 2016 (Челябинск: Межрайонная тип.). - 233 с.</w:t>
      </w:r>
      <w:r/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14:ligatures w14:val="none"/>
        </w:rPr>
      </w:pPr>
      <w:r>
        <w:t xml:space="preserve">Селевко, Г.К. Технологии развивающего образования/Г. К. Селевко. - М.: НИИ шк. технологий, 2005 (ОАО Можайский полигр. комб.). - 185 с.: ил., табл.; 20 см. - (Энциклопедия образовательных технологий). </w:t>
      </w:r>
      <w:r>
        <w:rPr>
          <w14:ligatures w14:val="none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14:ligatures w14:val="none"/>
        </w:rPr>
      </w:pPr>
      <w:r>
        <w:rPr>
          <w:lang w:eastAsia="ru-RU"/>
        </w:rPr>
        <w:t xml:space="preserve">Смолка, К. </w:t>
      </w:r>
      <w:r>
        <w:t xml:space="preserve">Правила хорошего тона: Пер. с нем./Карл Смолка. - М.: Прогресс, 2015. - 271 с.</w:t>
      </w:r>
      <w:r>
        <w:rPr>
          <w14:ligatures w14:val="none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14:ligatures w14:val="none"/>
        </w:rPr>
      </w:pPr>
      <w:r>
        <w:t xml:space="preserve">Справочник педагога-психолога школы [Текст]: [16+]/авт.-сост. Ю. А. Афонькина. - Волгоград: Учитель, 20. - 173 с.: 3000 экз. </w:t>
      </w:r>
      <w:r>
        <w:rPr>
          <w14:ligatures w14:val="none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14:ligatures w14:val="none"/>
        </w:rPr>
      </w:pPr>
      <w:r>
        <w:t xml:space="preserve">Хворостов, А. С. Декоративно - прикладное искусство в школе: Пособие для учителей/А. С. Хворостов. – М.: Просвещение, 2017. - 175 с.</w:t>
      </w:r>
      <w:r>
        <w:rPr>
          <w14:ligatures w14:val="none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14:ligatures w14:val="none"/>
        </w:rPr>
      </w:pPr>
      <w:r>
        <w:t xml:space="preserve">Холмянский Л.А. Дизайн: Кн. для учащихся/Л. М. Холмянский, А. С. Щипанов. - М.: Просвещение, 2016. - 240 с.</w:t>
      </w:r>
      <w:r>
        <w:rPr>
          <w14:ligatures w14:val="none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14:ligatures w14:val="none"/>
        </w:rPr>
      </w:pPr>
      <w:r>
        <w:t xml:space="preserve">Хухлаева, О.Б. Тропинка</w:t>
      </w:r>
      <w:r>
        <w:t xml:space="preserve"> к </w:t>
      </w:r>
      <w:r>
        <w:t xml:space="preserve">своему</w:t>
      </w:r>
      <w:r>
        <w:t xml:space="preserve"> </w:t>
      </w:r>
      <w:r>
        <w:t xml:space="preserve">Я</w:t>
      </w:r>
      <w:r>
        <w:t xml:space="preserve">: уроки психологии в начальной школе (1—4) - Москва: Генезис, </w:t>
      </w:r>
      <w:r>
        <w:t xml:space="preserve">2016</w:t>
      </w:r>
      <w:r>
        <w:t xml:space="preserve">. - 309 с.</w:t>
      </w:r>
      <w:r>
        <w:rPr>
          <w:lang w:eastAsia="ru-RU"/>
        </w:rPr>
        <w:t xml:space="preserve"> </w:t>
      </w:r>
      <w:r>
        <w:rPr>
          <w14:ligatures w14:val="none"/>
        </w:rPr>
      </w:r>
    </w:p>
    <w:p>
      <w:pPr>
        <w:pStyle w:val="1052"/>
        <w:numPr>
          <w:ilvl w:val="0"/>
          <w:numId w:val="5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14:ligatures w14:val="none"/>
        </w:rPr>
      </w:pPr>
      <w:r>
        <w:rPr>
          <w:lang w:eastAsia="ru-RU"/>
        </w:rPr>
        <w:t xml:space="preserve">Шорыгина, Т.А. </w:t>
      </w:r>
      <w:r>
        <w:t xml:space="preserve">Вежливые сказки: Этикет для малышей/Т.А. Шорыгина. - М.: Прометей: Книголюб, 2002. - 63c. - (Серия «Развивающие сказки для детей»).</w:t>
      </w:r>
      <w:r>
        <w:rPr>
          <w14:ligatures w14:val="none"/>
        </w:rPr>
      </w:r>
    </w:p>
    <w:p>
      <w:pPr>
        <w:pBdr/>
        <w:tabs>
          <w:tab w:val="left" w:leader="none" w:pos="709"/>
          <w:tab w:val="left" w:leader="none" w:pos="851"/>
        </w:tabs>
        <w:spacing w:after="0" w:line="240" w:lineRule="auto"/>
        <w:ind w:right="-1" w:firstLine="426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Интернет-ресурсы.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Википедия: [сайт]. - 2021. -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URL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17" w:tooltip="https://ru.wikipedia.org/wiki/История_одежды" w:history="1">
        <w:r>
          <w:rPr>
            <w:rFonts w:eastAsia="Times New Roman" w:cs="Times New Roman"/>
            <w:sz w:val="24"/>
            <w:szCs w:val="24"/>
            <w:lang w:eastAsia="ru-RU"/>
          </w:rPr>
          <w:t xml:space="preserve">https://ru.wikipedia.org/wiki/%D0%98%D1%81%D1%82%D0%BE%D1%80%D0%B8%D1%8F_%D0%BE%D0%B4%D0%B5%D0%B6%D0%B4%D1%8B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(дата обращения 25.01.2022). – Текст: электронный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Индустрия имиджа: [сайт]. – 2022. –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URL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18" w:tooltip="http://in-image.ru/clothing-style.html" w:history="1">
        <w:r>
          <w:rPr>
            <w:rFonts w:eastAsia="Times New Roman" w:cs="Times New Roman"/>
            <w:sz w:val="24"/>
            <w:szCs w:val="24"/>
            <w:lang w:eastAsia="ru-RU"/>
          </w:rPr>
          <w:t xml:space="preserve">http://in-image.ru/clothing-style.html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(дата обращения 25.01.2022). – Текст: электронный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Картины и художники: [сайт]. - 2011. -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URL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19" w:tooltip="https://gallerix.ru/" w:history="1">
        <w:r>
          <w:rPr>
            <w:rFonts w:eastAsia="Times New Roman" w:cs="Times New Roman"/>
            <w:sz w:val="24"/>
            <w:szCs w:val="24"/>
            <w:lang w:eastAsia="ru-RU"/>
          </w:rPr>
          <w:t xml:space="preserve">https://gallerix.ru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(дата обращения 25.01.2022). – Текст: электронный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Секреты красоты: [сайт]. - 2017. -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URL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20" w:tooltip="http://beauty.wildmistress.ru/" w:history="1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http</w:t>
        </w:r>
        <w:r>
          <w:rPr>
            <w:rFonts w:eastAsia="Times New Roman" w:cs="Times New Roman"/>
            <w:sz w:val="24"/>
            <w:szCs w:val="24"/>
            <w:lang w:eastAsia="ru-RU"/>
          </w:rPr>
          <w:t xml:space="preserve">://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beauty</w:t>
        </w:r>
        <w:r>
          <w:rPr>
            <w:rFonts w:eastAsia="Times New Roman" w:cs="Times New Roman"/>
            <w:sz w:val="24"/>
            <w:szCs w:val="24"/>
            <w:lang w:eastAsia="ru-RU"/>
          </w:rPr>
          <w:t xml:space="preserve">.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wildmistress</w:t>
        </w:r>
        <w:r>
          <w:rPr>
            <w:rFonts w:eastAsia="Times New Roman" w:cs="Times New Roman"/>
            <w:sz w:val="24"/>
            <w:szCs w:val="24"/>
            <w:lang w:eastAsia="ru-RU"/>
          </w:rPr>
          <w:t xml:space="preserve">.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ru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(дата обращения 25.01.2022). – Текст: электронный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Электронные образовательные ресурсы: [сайт]. – 2022. –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URL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21" w:tooltip="http://eorhelp.ru/node/18885" w:history="1">
        <w:r>
          <w:rPr>
            <w:rFonts w:eastAsia="Times New Roman" w:cs="Times New Roman"/>
            <w:sz w:val="24"/>
            <w:szCs w:val="24"/>
            <w:lang w:eastAsia="ru-RU"/>
          </w:rPr>
          <w:t xml:space="preserve">http://eorhelp.ru/node/18885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(дата обращения 25.01.2022). – Текст: электронный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Pinterest</w:t>
      </w:r>
      <w:r>
        <w:rPr>
          <w:rFonts w:eastAsia="Times New Roman" w:cs="Times New Roman"/>
          <w:sz w:val="24"/>
          <w:szCs w:val="24"/>
          <w:lang w:eastAsia="ru-RU"/>
        </w:rPr>
        <w:t xml:space="preserve">: [сайт]. - 2022. -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URL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22" w:tooltip="https://ru.pinterest.com/explore/" w:history="1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https</w:t>
        </w:r>
        <w:r>
          <w:rPr>
            <w:rFonts w:eastAsia="Times New Roman" w:cs="Times New Roman"/>
            <w:sz w:val="24"/>
            <w:szCs w:val="24"/>
            <w:lang w:eastAsia="ru-RU"/>
          </w:rPr>
          <w:t xml:space="preserve">://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ru</w:t>
        </w:r>
        <w:r>
          <w:rPr>
            <w:rFonts w:eastAsia="Times New Roman" w:cs="Times New Roman"/>
            <w:sz w:val="24"/>
            <w:szCs w:val="24"/>
            <w:lang w:eastAsia="ru-RU"/>
          </w:rPr>
          <w:t xml:space="preserve">.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pinterest</w:t>
        </w:r>
        <w:r>
          <w:rPr>
            <w:rFonts w:eastAsia="Times New Roman" w:cs="Times New Roman"/>
            <w:sz w:val="24"/>
            <w:szCs w:val="24"/>
            <w:lang w:eastAsia="ru-RU"/>
          </w:rPr>
          <w:t xml:space="preserve">.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com</w:t>
        </w:r>
        <w:r>
          <w:rPr>
            <w:rFonts w:eastAsia="Times New Roman" w:cs="Times New Roman"/>
            <w:sz w:val="24"/>
            <w:szCs w:val="24"/>
            <w:lang w:eastAsia="ru-RU"/>
          </w:rPr>
          <w:t xml:space="preserve">/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explore</w:t>
        </w:r>
        <w:r>
          <w:rPr>
            <w:rFonts w:eastAsia="Times New Roman" w:cs="Times New Roman"/>
            <w:sz w:val="24"/>
            <w:szCs w:val="24"/>
            <w:lang w:eastAsia="ru-RU"/>
          </w:rPr>
          <w:t xml:space="preserve">/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(дата обращения 25.01.2022). – Текст: электронный</w:t>
      </w:r>
      <w:r>
        <w:rPr>
          <w:rFonts w:eastAsia="Times New Roman" w:cs="Times New Roman"/>
          <w:sz w:val="24"/>
          <w:szCs w:val="24"/>
        </w:rPr>
      </w:r>
      <w:r>
        <w:rPr>
          <w:rFonts w:eastAsia="Times New Roman" w:cs="Times New Roman"/>
          <w:sz w:val="24"/>
          <w:szCs w:val="24"/>
        </w:rPr>
      </w:r>
    </w:p>
    <w:p>
      <w:pPr>
        <w:pStyle w:val="1052"/>
        <w:pBdr/>
        <w:shd w:val="clear" w:color="auto" w:fill="ffffff"/>
        <w:tabs>
          <w:tab w:val="left" w:leader="none" w:pos="709"/>
          <w:tab w:val="left" w:leader="none" w:pos="851"/>
        </w:tabs>
        <w:spacing w:after="0" w:afterAutospacing="0" w:beforeAutospacing="0"/>
        <w:ind w:right="-1" w:firstLine="426"/>
        <w:jc w:val="both"/>
        <w:rPr>
          <w:b/>
          <w:bCs/>
        </w:rPr>
      </w:pPr>
      <w:r>
        <w:rPr>
          <w:b/>
          <w:bCs/>
        </w:rPr>
        <w:t xml:space="preserve">Электронные ресурсы</w:t>
      </w:r>
      <w:r>
        <w:rPr>
          <w:b/>
          <w:bCs/>
        </w:rPr>
      </w:r>
      <w:r>
        <w:rPr>
          <w:b/>
          <w:bCs/>
        </w:rPr>
      </w:r>
    </w:p>
    <w:p>
      <w:pPr>
        <w:pStyle w:val="1052"/>
        <w:numPr>
          <w:ilvl w:val="0"/>
          <w:numId w:val="22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Уроки </w:t>
      </w:r>
      <w:r>
        <w:rPr>
          <w:lang w:eastAsia="ru-RU"/>
        </w:rPr>
        <w:t xml:space="preserve">веселого этикета – 1 </w:t>
      </w:r>
      <w:r>
        <w:rPr>
          <w:lang w:val="en-US" w:eastAsia="ru-RU"/>
        </w:rPr>
        <w:t xml:space="preserve">CD</w:t>
      </w:r>
      <w:r>
        <w:rPr>
          <w:lang w:eastAsia="ru-RU"/>
        </w:rPr>
        <w:t xml:space="preserve">-</w:t>
      </w:r>
      <w:r>
        <w:rPr>
          <w:lang w:val="en-US" w:eastAsia="ru-RU"/>
        </w:rPr>
        <w:t xml:space="preserve">ROM</w:t>
      </w:r>
      <w:r>
        <w:rPr>
          <w:lang w:eastAsia="ru-RU"/>
        </w:rPr>
        <w:t xml:space="preserve">. 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2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Хухлаева</w:t>
      </w:r>
      <w:r>
        <w:rPr>
          <w:lang w:eastAsia="ru-RU"/>
        </w:rPr>
        <w:t xml:space="preserve">, О.Б. Практические материалы для работы с детьми 3—9 лет. Психологические игры, упражнения, сказки [Текст]: электронный ресурс. - 4-е изд. - Москва: Генезис, </w:t>
      </w:r>
      <w:r>
        <w:rPr>
          <w:lang w:eastAsia="ru-RU"/>
        </w:rPr>
        <w:t xml:space="preserve">2016</w:t>
      </w:r>
      <w:r>
        <w:rPr>
          <w:lang w:eastAsia="ru-RU"/>
        </w:rPr>
        <w:t xml:space="preserve">. - 175 с.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2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Эффектон </w:t>
      </w:r>
      <w:r>
        <w:rPr>
          <w:lang w:eastAsia="ru-RU"/>
        </w:rPr>
        <w:t xml:space="preserve">Студио: комплекс компьютерных психодиагностических и коррекционных методик. - 1 </w:t>
      </w:r>
      <w:r>
        <w:rPr>
          <w:lang w:val="en-US" w:eastAsia="ru-RU"/>
        </w:rPr>
        <w:t xml:space="preserve">CD</w:t>
      </w:r>
      <w:r>
        <w:rPr>
          <w:lang w:eastAsia="ru-RU"/>
        </w:rPr>
        <w:t xml:space="preserve">-</w:t>
      </w:r>
      <w:r>
        <w:rPr>
          <w:lang w:val="en-US" w:eastAsia="ru-RU"/>
        </w:rPr>
        <w:t xml:space="preserve">ROM</w:t>
      </w:r>
      <w:r>
        <w:rPr>
          <w:lang w:eastAsia="ru-RU"/>
        </w:rPr>
        <w:t xml:space="preserve">. 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pBdr/>
        <w:shd w:val="clear" w:color="auto" w:fill="ffffff"/>
        <w:tabs>
          <w:tab w:val="left" w:leader="none" w:pos="567"/>
          <w:tab w:val="left" w:leader="none" w:pos="709"/>
          <w:tab w:val="left" w:leader="none" w:pos="851"/>
        </w:tabs>
        <w:spacing w:after="0" w:afterAutospacing="0" w:beforeAutospacing="0"/>
        <w:ind w:right="-1" w:firstLine="426"/>
        <w:jc w:val="both"/>
        <w:rPr>
          <w:b/>
        </w:rPr>
      </w:pPr>
      <w:r>
        <w:rPr>
          <w:b/>
        </w:rPr>
        <w:t xml:space="preserve">Литература для обучающихся</w:t>
      </w:r>
      <w:r>
        <w:rPr>
          <w:b/>
        </w:rPr>
      </w:r>
      <w:r>
        <w:rPr>
          <w:b/>
        </w:rPr>
      </w:r>
    </w:p>
    <w:p>
      <w:pPr>
        <w:pStyle w:val="1052"/>
        <w:numPr>
          <w:ilvl w:val="0"/>
          <w:numId w:val="23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Каменева</w:t>
      </w:r>
      <w:r>
        <w:rPr>
          <w:lang w:eastAsia="ru-RU"/>
        </w:rPr>
        <w:t xml:space="preserve">, Е. О. Какого цвета радуга [Текст]: [Для мл. и сред. возраста]. – М.: Дет. лит., 2018. - 161с.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3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Кибалова, Л.</w:t>
      </w:r>
      <w:r>
        <w:rPr>
          <w:lang w:eastAsia="ru-RU"/>
        </w:rPr>
        <w:t xml:space="preserve"> Иллюстрированная энциклопедия моды/Людмила Кибалова, Ольга Гербенова, Милена Ламарова; Пер. на рус. яз. И.М. Ильинской и А.А. Лосевой. - 2. изд. - [Praga]: Artiq, 1987. - 608 с.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3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Ладыженская, Т. А., Детская р</w:t>
      </w:r>
      <w:r>
        <w:rPr>
          <w:lang w:eastAsia="ru-RU"/>
        </w:rPr>
        <w:t xml:space="preserve">иторика в рассказах, стихах, рисунках: Учеб. для 2-го кл. четырехлет. нач. шк./Г. И. Сорокина, И. В. Сафонова, Р. И. Никольская, Н. В. Ладыженская; Под ред. Т. А. Ладыженской; Худож. А. В. Чижиков. - М.: Просвещение: АО «Моск. учебники», 2016. – 254 с.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3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Нерсесов, Я.Н. Я познаю мир. История моды: Дет. энцикл.: В помощь учеб. процессу/Т.Д. Пономарева; Худож. О.А. Васильев, А.А. Румянцев. - М.: АСТ и др., 2004 (Тип. изд-ва Самар. Дом печати). - 397с. 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3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Орлова, Л. В. </w:t>
      </w:r>
      <w:r>
        <w:rPr>
          <w:lang w:eastAsia="ru-RU"/>
        </w:rPr>
        <w:t xml:space="preserve">Азбука моды: Для старшеклассников/Лидия Орлова. - М.: Просвещение, 2017. - 175 с.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3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Эллиотт, Д. Детская</w:t>
      </w:r>
      <w:r>
        <w:rPr>
          <w:lang w:eastAsia="ru-RU"/>
        </w:rPr>
        <w:t xml:space="preserve"> </w:t>
      </w:r>
      <w:r>
        <w:rPr>
          <w:lang w:eastAsia="ru-RU"/>
        </w:rPr>
        <w:t xml:space="preserve">энциклопедия</w:t>
      </w:r>
      <w:r>
        <w:rPr>
          <w:lang w:eastAsia="ru-RU"/>
        </w:rPr>
        <w:t xml:space="preserve">: </w:t>
      </w:r>
      <w:r>
        <w:rPr>
          <w:lang w:eastAsia="ru-RU"/>
        </w:rPr>
        <w:t xml:space="preserve">Джейн</w:t>
      </w:r>
      <w:r>
        <w:rPr>
          <w:lang w:eastAsia="ru-RU"/>
        </w:rPr>
        <w:t xml:space="preserve"> </w:t>
      </w:r>
      <w:r>
        <w:rPr>
          <w:lang w:eastAsia="ru-RU"/>
        </w:rPr>
        <w:t xml:space="preserve">Эллиотт</w:t>
      </w:r>
      <w:r>
        <w:rPr>
          <w:lang w:eastAsia="ru-RU"/>
        </w:rPr>
        <w:t xml:space="preserve">, Колин Кинг при участии Сюзен Кроуфорд, Аннабел Крейг; пер. с англ. Е. П. Коржева. - Москва: </w:t>
      </w:r>
      <w:r>
        <w:rPr>
          <w:lang w:eastAsia="ru-RU"/>
        </w:rPr>
        <w:t xml:space="preserve">Росмэн</w:t>
      </w:r>
      <w:r>
        <w:rPr>
          <w:lang w:eastAsia="ru-RU"/>
        </w:rPr>
        <w:t xml:space="preserve">, 2009. - 127 с. 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Bdr/>
        <w:tabs>
          <w:tab w:val="left" w:leader="none" w:pos="567"/>
          <w:tab w:val="left" w:leader="none" w:pos="709"/>
          <w:tab w:val="left" w:leader="none" w:pos="851"/>
        </w:tabs>
        <w:spacing w:after="0" w:line="240" w:lineRule="auto"/>
        <w:ind w:right="-1" w:firstLine="426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Список литературы для родителей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052"/>
        <w:numPr>
          <w:ilvl w:val="0"/>
          <w:numId w:val="24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А-Я: </w:t>
      </w:r>
      <w:r>
        <w:rPr>
          <w:lang w:eastAsia="ru-RU"/>
        </w:rPr>
        <w:t xml:space="preserve">журнал</w:t>
      </w:r>
      <w:r>
        <w:rPr>
          <w:lang w:eastAsia="ru-RU"/>
        </w:rPr>
        <w:t xml:space="preserve"> </w:t>
      </w:r>
      <w:r>
        <w:rPr>
          <w:lang w:eastAsia="ru-RU"/>
        </w:rPr>
        <w:t xml:space="preserve">неофициального русского искусства = A-YA: L'art russe contemporain non </w:t>
      </w:r>
      <w:r>
        <w:rPr>
          <w:lang w:eastAsia="ru-RU"/>
        </w:rPr>
        <w:t xml:space="preserve">officiel</w:t>
      </w:r>
      <w:r>
        <w:rPr>
          <w:lang w:eastAsia="ru-RU"/>
        </w:rPr>
        <w:t xml:space="preserve"> / редакторы: А. Алексеев, И. Шелковский. - Elancourt: [Издатель Б. Кармашов], 2017.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4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Burda</w:t>
      </w:r>
      <w:r>
        <w:rPr>
          <w:lang w:eastAsia="ru-RU"/>
        </w:rPr>
        <w:t xml:space="preserve"> = Бурда: </w:t>
      </w:r>
      <w:r>
        <w:rPr>
          <w:lang w:eastAsia="ru-RU"/>
        </w:rPr>
        <w:t xml:space="preserve">журнал</w:t>
      </w:r>
      <w:r>
        <w:rPr>
          <w:lang w:eastAsia="ru-RU"/>
        </w:rPr>
        <w:t xml:space="preserve">: российское издание / учреждено и издается: АО "Издательский дом "Бурда". - Москва: Бурда, 2021</w:t>
      </w:r>
      <w:r>
        <w:rPr>
          <w:lang w:eastAsia="ru-RU"/>
        </w:rPr>
        <w:t xml:space="preserve">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4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Elle</w:t>
      </w:r>
      <w:r>
        <w:rPr>
          <w:lang w:eastAsia="ru-RU"/>
        </w:rPr>
        <w:t xml:space="preserve"> decoration: </w:t>
      </w:r>
      <w:r>
        <w:rPr>
          <w:lang w:eastAsia="ru-RU"/>
        </w:rPr>
        <w:t xml:space="preserve">журнал</w:t>
      </w:r>
      <w:r>
        <w:rPr>
          <w:lang w:eastAsia="ru-RU"/>
        </w:rPr>
        <w:t xml:space="preserve"> / учредитель, издатель: ООО "Хёрст Шкулёв паблишинг". - Москва: Хёрст Шкулёв паблишинг, 2018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4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Кибалова, Л. </w:t>
      </w:r>
      <w:r>
        <w:rPr>
          <w:lang w:eastAsia="ru-RU"/>
        </w:rPr>
        <w:t xml:space="preserve">Иллюстрированная энциклопедия моды / Людмила Кибалова, Ольга Гербенова, Милена Ламарова; Пер. на рус. яз. И.М. Ильинской и А.А. Лосевой. - 2. изд. - [Praga]: Artiq, 1987. - 608 с.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4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Мерцалова, М.Н. История костюма разных времен и народов: В 4-х т. – издание 2-е. – М.: Академия Моды, 1993 – 2000.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4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Нерсесов, Я.Н. </w:t>
      </w:r>
      <w:r>
        <w:rPr>
          <w:lang w:eastAsia="ru-RU"/>
        </w:rPr>
        <w:t xml:space="preserve">Я познаю мир.</w:t>
      </w:r>
      <w:r>
        <w:rPr>
          <w:lang w:eastAsia="ru-RU"/>
        </w:rPr>
        <w:t xml:space="preserve"> История моды</w:t>
      </w:r>
      <w:r>
        <w:rPr>
          <w:lang w:eastAsia="ru-RU"/>
        </w:rPr>
        <w:t xml:space="preserve">: Дет. энцикл.: [В помощь учеб. процессу] / [Т.Д. Пономарева; Худож. О.А. Васильев, А.А. Румянцев]. - М.: АСТ [и др.], 2004 (Тип. изд-ва Самар. Дом печати). - 397, [1] с.: ил., портр.; 21 см.; ISBN 5-17-019320-3 (ООО "Издательство АСТ")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Style w:val="1052"/>
        <w:numPr>
          <w:ilvl w:val="0"/>
          <w:numId w:val="24"/>
        </w:numPr>
        <w:pBdr/>
        <w:shd w:val="clear" w:color="auto" w:fill="ffffff"/>
        <w:tabs>
          <w:tab w:val="left" w:leader="none" w:pos="425"/>
        </w:tabs>
        <w:spacing w:after="0" w:afterAutospacing="0" w:beforeAutospacing="0"/>
        <w:ind w:right="-1" w:firstLine="0" w:left="0"/>
        <w:jc w:val="both"/>
        <w:rPr>
          <w:lang w:eastAsia="ru-RU"/>
          <w14:ligatures w14:val="none"/>
        </w:rPr>
      </w:pPr>
      <w:r>
        <w:rPr>
          <w:lang w:eastAsia="ru-RU"/>
        </w:rPr>
        <w:t xml:space="preserve">Орлова, Л. В. </w:t>
      </w:r>
      <w:r>
        <w:rPr>
          <w:lang w:eastAsia="ru-RU"/>
        </w:rPr>
        <w:t xml:space="preserve">Азбука моды: [Для старшеклассников] / Лидия Орлова. - М.: Просвещение, 2017. - 175 с</w:t>
      </w:r>
      <w:r>
        <w:rPr>
          <w:lang w:eastAsia="ru-RU"/>
        </w:rPr>
        <w:t xml:space="preserve">.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567"/>
        </w:tabs>
        <w:spacing w:after="0" w:line="240" w:lineRule="auto"/>
        <w:ind w:right="-1" w:firstLine="426"/>
        <w:jc w:val="both"/>
        <w:rPr>
          <w:rFonts w:ascii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/>
          <w:sz w:val="24"/>
          <w:szCs w:val="24"/>
          <w:shd w:val="clear" w:color="auto" w:fill="ffffff"/>
        </w:rPr>
      </w:r>
    </w:p>
    <w:p>
      <w:pPr>
        <w:pBdr/>
        <w:shd w:val="clear" w:color="auto" w:fill="ffffff"/>
        <w:tabs>
          <w:tab w:val="left" w:leader="none" w:pos="567"/>
        </w:tabs>
        <w:spacing w:after="0" w:line="240" w:lineRule="auto"/>
        <w:ind w:right="-1" w:firstLine="426"/>
        <w:jc w:val="both"/>
        <w:rPr>
          <w:rFonts w:ascii="Times New Roman" w:hAnsi="Times New Roman" w:eastAsia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/>
          <w:b/>
          <w:sz w:val="24"/>
          <w:szCs w:val="24"/>
          <w:shd w:val="clear" w:color="auto" w:fill="ffffff"/>
        </w:rPr>
        <w:t xml:space="preserve">Законы </w:t>
      </w:r>
      <w:r>
        <w:rPr>
          <w:rFonts w:ascii="Times New Roman" w:hAnsi="Times New Roman" w:eastAsia="Times New Roman"/>
          <w:b/>
          <w:sz w:val="24"/>
          <w:szCs w:val="24"/>
          <w:shd w:val="clear" w:color="auto" w:fill="ffffff"/>
        </w:rPr>
        <w:t xml:space="preserve">и нормативные акты</w:t>
      </w:r>
      <w:r>
        <w:rPr>
          <w:rFonts w:ascii="Times New Roman" w:hAnsi="Times New Roman" w:eastAsia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/>
          <w:b/>
          <w:sz w:val="24"/>
          <w:szCs w:val="24"/>
          <w:shd w:val="clear" w:color="auto" w:fill="ffffff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Федеральный закон </w:t>
      </w:r>
      <w:r>
        <w:rPr>
          <w:rFonts w:eastAsia="Times New Roman" w:cs="Times New Roman"/>
          <w:sz w:val="24"/>
          <w:szCs w:val="24"/>
          <w:lang w:eastAsia="ru-RU"/>
        </w:rPr>
        <w:t xml:space="preserve">Российской Федерации </w:t>
      </w:r>
      <w:r>
        <w:rPr>
          <w:rFonts w:eastAsia="Times New Roman" w:cs="Times New Roman"/>
          <w:sz w:val="24"/>
          <w:szCs w:val="24"/>
          <w:lang w:eastAsia="ru-RU"/>
        </w:rPr>
        <w:t xml:space="preserve">от 29.12.2012 г. №273-ФЗ «Об образовании в Российской Федерации»</w:t>
      </w:r>
      <w:r>
        <w:rPr>
          <w:rFonts w:eastAsia="Times New Roman" w:cs="Times New Roman"/>
          <w:sz w:val="24"/>
          <w:szCs w:val="24"/>
          <w:lang w:eastAsia="ru-RU"/>
        </w:rPr>
        <w:t xml:space="preserve"> (с изменениями на 17 февраля 2023г.);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Национальный проект «Образование»</w:t>
      </w:r>
      <w:r>
        <w:rPr>
          <w:rFonts w:eastAsia="Times New Roman" w:cs="Times New Roman"/>
          <w:sz w:val="24"/>
          <w:szCs w:val="24"/>
          <w:lang w:eastAsia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Федеральный проект «Успех каждого ребенка», утв. президиумом Совета при Президенте РФ по стратегическому развитию и национальным проектам, протокол от 24.12.2018 №16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Распоряжение Правительства Российской Федерации от 31.03.2022 №678-р «Об утверждении Концепции развития дополнительного образования детей до 2030 г. И плана мероприятий по ее реализации»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 (далее – Концепция)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Приказ Министерства просвещения России от 27 июля 2022г. </w:t>
      </w:r>
      <w:r>
        <w:rPr>
          <w:rFonts w:eastAsia="Times New Roman" w:cs="Times New Roman"/>
          <w:sz w:val="24"/>
          <w:szCs w:val="24"/>
          <w:lang w:val="en-US" w:eastAsia="ru-RU" w:bidi="en-US"/>
        </w:rPr>
        <w:t xml:space="preserve">N</w:t>
      </w:r>
      <w:r>
        <w:rPr>
          <w:rFonts w:eastAsia="Times New Roman" w:cs="Times New Roman"/>
          <w:sz w:val="24"/>
          <w:szCs w:val="24"/>
          <w:lang w:eastAsia="ru-RU" w:bidi="en-US"/>
        </w:rPr>
        <w:t xml:space="preserve"> 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629.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Письмо Министерства образования и науки РФ от 18 ноября 2015 г. №09-3242 «О направлении информации» (вместе с «Методическими рекомендациями по </w:t>
      </w:r>
      <w:r>
        <w:rPr>
          <w:rFonts w:eastAsia="Times New Roman" w:cs="Times New Roman"/>
          <w:sz w:val="24"/>
          <w:szCs w:val="24"/>
          <w:lang w:eastAsia="ru-RU"/>
        </w:rPr>
        <w:t xml:space="preserve">проектированию дополнительных общеразвивающих программ (включая разноуровневые программы)»;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Письмо Министерства просвещения России от 29.09.2023 N АБ-3935/06 "О методических рекомендациях"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Постановл</w:t>
      </w:r>
      <w:r>
        <w:rPr>
          <w:rFonts w:eastAsia="Times New Roman" w:cs="Times New Roman"/>
          <w:sz w:val="24"/>
          <w:szCs w:val="24"/>
          <w:lang w:eastAsia="ru-RU" w:bidi="ru-RU"/>
        </w:rPr>
        <w:t xml:space="preserve">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Постановление Главного го</w:t>
      </w:r>
      <w:r>
        <w:rPr>
          <w:rFonts w:eastAsia="Times New Roman" w:cs="Times New Roman"/>
          <w:sz w:val="24"/>
          <w:szCs w:val="24"/>
          <w:lang w:eastAsia="ru-RU"/>
        </w:rPr>
        <w:t xml:space="preserve">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Распоряжение министерства образования Сахалинской области от 22 сентября 2020 г. №3.12-902-р «Об утверждении концепции персонифицированного дополнительного образования детей в Сахалинской области».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Устав МБОУ НОШЭР г. Углегорска;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1040"/>
        <w:numPr>
          <w:ilvl w:val="0"/>
          <w:numId w:val="1"/>
        </w:numPr>
        <w:pBdr/>
        <w:shd w:val="clear" w:color="auto" w:fill="auto"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sz w:val="24"/>
          <w:szCs w:val="24"/>
          <w:lang w:eastAsia="ru-RU" w:bidi="ru-RU"/>
        </w:rPr>
        <w:t xml:space="preserve">Локальные акты МБОУ НОШЭР г. Углегорска Сахалинской области.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  <w14:ligatures w14:val="none"/>
        </w:rPr>
      </w:r>
    </w:p>
    <w:p>
      <w:pPr>
        <w:pBdr/>
        <w:tabs>
          <w:tab w:val="left" w:leader="none" w:pos="709"/>
          <w:tab w:val="left" w:leader="none" w:pos="8080"/>
          <w:tab w:val="left" w:leader="none" w:pos="8222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pBdr/>
        <w:tabs>
          <w:tab w:val="left" w:leader="none" w:pos="709"/>
          <w:tab w:val="left" w:leader="none" w:pos="8080"/>
          <w:tab w:val="left" w:leader="none" w:pos="8222"/>
        </w:tabs>
        <w:spacing w:after="0" w:line="240" w:lineRule="auto"/>
        <w:ind w:firstLine="426"/>
        <w:jc w:val="both"/>
        <w:rPr>
          <w:rFonts w:ascii="Times New Roman" w:hAnsi="Times New Roman" w:eastAsia="Times New Roman"/>
          <w:bCs/>
          <w:sz w:val="24"/>
          <w:szCs w:val="24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cols w:num="1" w:sep="0" w:space="708" w:equalWidth="1"/>
          <w:titlePg/>
        </w:sectPr>
      </w:pP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pBdr/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(1 год обучения)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99"/>
        <w:gridCol w:w="1166"/>
        <w:gridCol w:w="7"/>
        <w:gridCol w:w="1125"/>
        <w:gridCol w:w="2155"/>
        <w:gridCol w:w="4435"/>
        <w:gridCol w:w="4516"/>
      </w:tblGrid>
      <w:tr>
        <w:trPr>
          <w:trHeight w:val="1080"/>
        </w:trPr>
        <w:tc>
          <w:tcPr>
            <w:shd w:val="clear" w:color="auto" w:fill="auto"/>
            <w:tcBorders/>
            <w:tcW w:w="379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урока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79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Причина изменения даты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учащихся (группы метапредметных и предметных действий: Л – личностных, П – познавательных, К – коммуникативных, Р – регулятивных, Пр. – предметных.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/>
            <w:tcW w:w="379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0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плану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39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факту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Style w:val="1044"/>
              <w:pBdr/>
              <w:tabs>
                <w:tab w:val="left" w:leader="none" w:pos="38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занятие. Мы знакомимся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</w:rPr>
              <w:t xml:space="preserve">воспринимать одноклассников как членов своей команды;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</w:rPr>
              <w:t xml:space="preserve">вносить свой вклад в работу для достижения общих результатов. 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активно включаться в общение и взаимодействие со сверстника</w:t>
            </w:r>
            <w:r>
              <w:rPr>
                <w:rFonts w:cs="Times New Roman"/>
                <w:sz w:val="24"/>
                <w:szCs w:val="24"/>
              </w:rPr>
              <w:t xml:space="preserve">ми на принципах уважения и </w:t>
            </w:r>
            <w:r>
              <w:rPr>
                <w:rFonts w:cs="Times New Roman"/>
                <w:sz w:val="24"/>
                <w:szCs w:val="24"/>
              </w:rPr>
              <w:t xml:space="preserve">доброжелательности, взаимопомощи и сопереживания;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проявлять положительные качества личности и управлять свои</w:t>
            </w:r>
            <w:r>
              <w:rPr>
                <w:rFonts w:cs="Times New Roman"/>
                <w:sz w:val="24"/>
                <w:szCs w:val="24"/>
              </w:rPr>
              <w:t xml:space="preserve">ми эмоциями в различных (нестандартных) ситуациях и условиях;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</w:rPr>
              <w:t xml:space="preserve">п</w:t>
            </w:r>
            <w:r>
              <w:rPr>
                <w:rFonts w:cs="Times New Roman"/>
                <w:sz w:val="24"/>
                <w:szCs w:val="24"/>
              </w:rPr>
              <w:t xml:space="preserve">роявлять дисциплинированность, трудолюбие и упорство в достижении поставленных целей;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оказывать бескорыстную помощь своим сверстникам, находить с ними общий язык и общие инте</w:t>
            </w:r>
            <w:r>
              <w:rPr>
                <w:rFonts w:cs="Times New Roman"/>
                <w:sz w:val="24"/>
                <w:szCs w:val="24"/>
              </w:rPr>
              <w:t xml:space="preserve">ресы. </w:t>
            </w:r>
            <w:r>
              <w:rPr>
                <w:rFonts w:cs="Times New Roman"/>
                <w:b/>
                <w:sz w:val="24"/>
                <w:szCs w:val="24"/>
              </w:rPr>
              <w:t xml:space="preserve">(Л.)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452"/>
              </w:tabs>
              <w:spacing w:after="0" w:line="240" w:lineRule="auto"/>
              <w:ind w:right="4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 и объяснять цель задания, данную педагогом;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 и объяснять простейшие алгоритмы, </w:t>
            </w:r>
            <w:r>
              <w:rPr>
                <w:rFonts w:cs="Times New Roman"/>
                <w:sz w:val="24"/>
                <w:szCs w:val="24"/>
              </w:rPr>
              <w:t xml:space="preserve">заданные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педагогом.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активно участвовать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игре, организованной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обсуждениях, возникающих в ходе бесед, игр;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оценивать себя, свои </w:t>
            </w:r>
            <w:r>
              <w:rPr>
                <w:rFonts w:cs="Times New Roman"/>
                <w:sz w:val="24"/>
                <w:szCs w:val="24"/>
              </w:rPr>
              <w:t xml:space="preserve">поступки на примерах взаимодействия друг с другом, со взрослыми в окружающей действительности.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оценивать собственное </w:t>
            </w:r>
            <w:r>
              <w:rPr>
                <w:rFonts w:cs="Times New Roman"/>
                <w:sz w:val="24"/>
                <w:szCs w:val="24"/>
              </w:rPr>
              <w:t xml:space="preserve">настроение и настроение других. </w:t>
            </w:r>
            <w:r>
              <w:rPr>
                <w:rFonts w:cs="Times New Roman"/>
                <w:b/>
                <w:sz w:val="24"/>
                <w:szCs w:val="24"/>
              </w:rPr>
              <w:t xml:space="preserve">(К)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принимать цель задания,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заданную педагогом;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заданные </w:t>
            </w:r>
            <w:r>
              <w:rPr>
                <w:rFonts w:cs="Times New Roman"/>
                <w:sz w:val="24"/>
                <w:szCs w:val="24"/>
              </w:rPr>
              <w:t xml:space="preserve">педагогом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игры;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оценке </w:t>
            </w:r>
            <w:r>
              <w:rPr>
                <w:rFonts w:cs="Times New Roman"/>
                <w:sz w:val="24"/>
                <w:szCs w:val="24"/>
              </w:rPr>
              <w:t xml:space="preserve">полученного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общего результата.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(Р)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(ПР.)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Знать,</w:t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Правила и нормы поведения в окружающей </w:t>
            </w:r>
            <w:r>
              <w:rPr>
                <w:rFonts w:cs="Times New Roman"/>
                <w:sz w:val="24"/>
                <w:szCs w:val="24"/>
              </w:rPr>
              <w:t xml:space="preserve">действительности</w:t>
            </w:r>
            <w:r>
              <w:rPr>
                <w:rFonts w:cs="Times New Roman"/>
                <w:sz w:val="24"/>
                <w:szCs w:val="24"/>
              </w:rPr>
              <w:t xml:space="preserve">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Критерии </w:t>
            </w:r>
            <w:r>
              <w:rPr>
                <w:rFonts w:cs="Times New Roman"/>
                <w:sz w:val="24"/>
                <w:szCs w:val="24"/>
              </w:rPr>
              <w:t xml:space="preserve">оценивания </w:t>
            </w:r>
            <w:r>
              <w:rPr>
                <w:rFonts w:cs="Times New Roman"/>
                <w:sz w:val="24"/>
                <w:szCs w:val="24"/>
              </w:rPr>
              <w:t xml:space="preserve">самого </w:t>
            </w:r>
            <w:r>
              <w:rPr>
                <w:rFonts w:cs="Times New Roman"/>
                <w:sz w:val="24"/>
                <w:szCs w:val="24"/>
              </w:rPr>
              <w:t xml:space="preserve">себя и своих поступков на примерах взаимодействия друг с другом;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Понятие </w:t>
            </w:r>
            <w:r>
              <w:rPr>
                <w:rFonts w:cs="Times New Roman"/>
                <w:sz w:val="24"/>
                <w:szCs w:val="24"/>
              </w:rPr>
              <w:t xml:space="preserve">позитивного </w:t>
            </w:r>
            <w:r>
              <w:rPr>
                <w:rFonts w:cs="Times New Roman"/>
                <w:sz w:val="24"/>
                <w:szCs w:val="24"/>
              </w:rPr>
              <w:t xml:space="preserve">образа «Я», свои потенциальные возможности, особенности эмоций и чувств;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общаемся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Развиваем внимание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7"/>
        </w:trPr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Школьная форма.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человеке должно быть все красиво.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Этикет в одежде.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мире эмоций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 чувства. Радость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 чувства. Страх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мире жестов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могу быть волшебником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ландшафтным дизайном.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по ландшафтному дизайну.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 любимый цвет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я?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собой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музей.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Поиграем и подумаем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Дом, в котором ты живешь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Секреты вещей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мире игрушек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Сказочная страна.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Волшебные слова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Цветные послания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Когда всем весело, а одному грустно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художественную школу.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 внешний вид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такие разные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Подари другому радость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Пишем и декорируем письма.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занятие. Впереди лето!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7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hd w:val="nil" w:color="auto"/>
        <w:spacing/>
        <w:ind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br w:type="page" w:clear="all"/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(2 год обучения)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98"/>
        <w:gridCol w:w="1166"/>
        <w:gridCol w:w="7"/>
        <w:gridCol w:w="1128"/>
        <w:gridCol w:w="2161"/>
        <w:gridCol w:w="4415"/>
        <w:gridCol w:w="4528"/>
      </w:tblGrid>
      <w:tr>
        <w:trPr>
          <w:trHeight w:val="1080"/>
        </w:trPr>
        <w:tc>
          <w:tcPr>
            <w:shd w:val="clear" w:color="auto" w:fill="auto"/>
            <w:tcBorders/>
            <w:tcW w:w="379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урока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79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Причина изменения даты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учащихся (группы метапредметных и предметных действий: Л – личностных, П – познавательных, К – коммуникативных, Р – регулятивных, Пр. – предметных.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/>
            <w:tcW w:w="379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0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плану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39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факту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Style w:val="1044"/>
              <w:pBdr/>
              <w:tabs>
                <w:tab w:val="left" w:leader="none" w:pos="38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мода? Стиль? Красота?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одноклассников как членов своей команды;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вносить свой вклад в работу для достижения общих результатов.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активно включаться в общение и взаимодействие со сверстника</w:t>
            </w:r>
            <w:r>
              <w:rPr>
                <w:rFonts w:cs="Times New Roman"/>
                <w:sz w:val="24"/>
                <w:szCs w:val="24"/>
              </w:rPr>
              <w:t xml:space="preserve">ми на </w:t>
            </w:r>
            <w:r>
              <w:rPr>
                <w:rFonts w:cs="Times New Roman"/>
                <w:sz w:val="24"/>
                <w:szCs w:val="24"/>
              </w:rPr>
              <w:t xml:space="preserve">принципах уважения и доброжелательности, взаимопомощи и сопереживания;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проявлять положительные качества личности и управлять свои</w:t>
            </w:r>
            <w:r>
              <w:rPr>
                <w:rFonts w:cs="Times New Roman"/>
                <w:sz w:val="24"/>
                <w:szCs w:val="24"/>
              </w:rPr>
              <w:t xml:space="preserve">ми эмоциями в различных (нестандартных) ситуациях и условиях;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проявлять дисциплинированность, трудолюбие и упорство в достижении поставленных целей;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оказывать бескорыстную помощь своим сверстникам, находить с ними </w:t>
            </w:r>
            <w:r>
              <w:rPr>
                <w:rFonts w:cs="Times New Roman"/>
                <w:sz w:val="24"/>
                <w:szCs w:val="24"/>
              </w:rPr>
              <w:t xml:space="preserve">общий язык и общие интересы. </w:t>
            </w:r>
            <w:r>
              <w:rPr>
                <w:rFonts w:cs="Times New Roman"/>
                <w:b/>
                <w:sz w:val="24"/>
                <w:szCs w:val="24"/>
              </w:rPr>
              <w:t xml:space="preserve">(Л.)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452"/>
              </w:tabs>
              <w:spacing w:after="0" w:line="240" w:lineRule="auto"/>
              <w:ind w:right="4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 и объяснять цель задания, данную педагогом;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 и объяснять простейшие алгоритмы, заданные педагогом.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активно участвовать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игре, организованной </w:t>
            </w:r>
            <w:r>
              <w:rPr>
                <w:rFonts w:cs="Times New Roman"/>
                <w:sz w:val="24"/>
                <w:szCs w:val="24"/>
              </w:rPr>
              <w:t xml:space="preserve">педагогом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обсуждениях, возникающих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ходе бесед, игр;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оценивать себя, свои поступки на примерах взаимодействия друг с другом, со взрослыми в окружающей действительности.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оценивать собственное </w:t>
            </w:r>
            <w:r>
              <w:rPr>
                <w:rFonts w:cs="Times New Roman"/>
                <w:sz w:val="24"/>
                <w:szCs w:val="24"/>
              </w:rPr>
              <w:t xml:space="preserve">настроение и настроение других. </w:t>
            </w:r>
            <w:r>
              <w:rPr>
                <w:rFonts w:cs="Times New Roman"/>
                <w:b/>
                <w:sz w:val="24"/>
                <w:szCs w:val="24"/>
              </w:rPr>
              <w:t xml:space="preserve">(К)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4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принимать цель задания, заданную педагогом;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заданные педагогом правила игры;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оценке полученного общего результата.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(Р)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(ПР.)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1040"/>
              <w:pBdr/>
              <w:tabs>
                <w:tab w:val="left" w:leader="none" w:pos="117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Правила и нормы поведения в окружающей действительности;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Критерии оценивания самого себя и своих поступков на примерах взаимодействия друг с другом;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Понятие позитивного образа «Я», свои потенциальные возможности, особенности эмоций и чувств;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Красота и здоровье.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друг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Добра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глазами других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Внешний вид. Уход за одеждой.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«Мое воображение».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умею фантазировать!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Ткань. Фактура ткани.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«Веселые лоскутки».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лень?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справляться с «немогучками»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труде человек хорошеет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Фантазия «Я – модельер».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«Новая матрешка»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«Модная сказка».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«Мультипликаторы»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Ссора и драка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сотрудничество?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Своя игра «Культура поведения»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Поиграем и подумаем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умею договариваться с людьми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умею сочинять!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Мода в современном мире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Стильно или красиво?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среди людей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Грамотная речь это модно?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музей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умеем действовать сообща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коллективная работа?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Интересные факты (просмотр видеоряда).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Аксессуары, дополнения к одежде.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 «Как быть модным, стильным, красивым»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9" w:type="pct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занятие.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(3 год обучения)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95"/>
        <w:gridCol w:w="1239"/>
        <w:gridCol w:w="7"/>
        <w:gridCol w:w="1125"/>
        <w:gridCol w:w="2144"/>
        <w:gridCol w:w="4412"/>
        <w:gridCol w:w="4481"/>
      </w:tblGrid>
      <w:tr>
        <w:trPr>
          <w:trHeight w:val="1080"/>
        </w:trPr>
        <w:tc>
          <w:tcPr>
            <w:shd w:val="clear" w:color="auto" w:fill="auto"/>
            <w:tcBorders/>
            <w:tcW w:w="37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урока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81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Причина изменения даты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учащихся (группы метапредметных и предметных действий: Л – личностных, П – познавательных, К – коммуникативных, Р – регулятивных, Пр. – предметных.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/>
            <w:tcW w:w="378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плану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39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факту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Style w:val="1044"/>
              <w:pBdr/>
              <w:tabs>
                <w:tab w:val="left" w:leader="none" w:pos="38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Мода сегодня. Ее роль в нашей жизни.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restart"/>
            <w:textDirection w:val="lrTb"/>
            <w:noWrap w:val="false"/>
          </w:tcPr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самостоятельно</w:t>
            </w:r>
            <w:r>
              <w:rPr>
                <w:rStyle w:val="1024"/>
                <w:sz w:val="24"/>
                <w:szCs w:val="24"/>
              </w:rPr>
              <w:t xml:space="preserve"> определять</w:t>
            </w:r>
            <w:r>
              <w:rPr>
                <w:rFonts w:cs="Times New Roman"/>
                <w:sz w:val="24"/>
                <w:szCs w:val="24"/>
              </w:rPr>
              <w:t xml:space="preserve"> и</w:t>
            </w:r>
            <w:r>
              <w:rPr>
                <w:rStyle w:val="1024"/>
                <w:sz w:val="24"/>
                <w:szCs w:val="24"/>
              </w:rPr>
              <w:t xml:space="preserve"> высказывать</w:t>
            </w:r>
            <w:r>
              <w:rPr>
                <w:rFonts w:cs="Times New Roman"/>
                <w:sz w:val="24"/>
                <w:szCs w:val="24"/>
              </w:rPr>
              <w:t xml:space="preserve"> свои чувства и ощущения, возникающие в результате наблюдения, рассуждения, обсуждения наблюдаемых объектов, результатов </w:t>
            </w:r>
            <w:r>
              <w:rPr>
                <w:rFonts w:cs="Times New Roman"/>
                <w:sz w:val="24"/>
                <w:szCs w:val="24"/>
              </w:rPr>
              <w:t xml:space="preserve">трудовой </w:t>
            </w:r>
            <w:r>
              <w:rPr>
                <w:rFonts w:cs="Times New Roman"/>
                <w:sz w:val="24"/>
                <w:szCs w:val="24"/>
              </w:rPr>
              <w:t xml:space="preserve">деятельности человека-мастера;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</w:rPr>
              <w:t xml:space="preserve">-</w:t>
            </w:r>
            <w:r>
              <w:rPr>
                <w:rFonts w:cs="Times New Roman"/>
                <w:sz w:val="24"/>
                <w:szCs w:val="24"/>
              </w:rPr>
              <w:tab/>
              <w:t xml:space="preserve">в предложенных ситуациях, опираясь на общие для всех простые правила поведения,</w:t>
            </w:r>
            <w:r>
              <w:rPr>
                <w:rStyle w:val="1024"/>
                <w:sz w:val="24"/>
                <w:szCs w:val="24"/>
              </w:rPr>
              <w:t xml:space="preserve"> делать выбор,</w:t>
            </w:r>
            <w:r>
              <w:rPr>
                <w:rFonts w:cs="Times New Roman"/>
                <w:sz w:val="24"/>
                <w:szCs w:val="24"/>
              </w:rPr>
              <w:t xml:space="preserve"> какое мнение принять (своё или другое, высказанное в ходе обсуждения).</w:t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Style w:val="1024"/>
                <w:sz w:val="24"/>
                <w:szCs w:val="24"/>
              </w:rPr>
              <w:t xml:space="preserve">определять</w:t>
            </w:r>
            <w:r>
              <w:rPr>
                <w:rFonts w:cs="Times New Roman"/>
                <w:sz w:val="24"/>
                <w:szCs w:val="24"/>
              </w:rPr>
              <w:t xml:space="preserve"> цель деятельности на уроке с помощью учителя и самостоятельно;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 совместно с учителем выявлять и</w:t>
            </w:r>
            <w:r>
              <w:rPr>
                <w:rStyle w:val="1024"/>
                <w:sz w:val="24"/>
                <w:szCs w:val="24"/>
              </w:rPr>
              <w:t xml:space="preserve"> формулировать учебную проблему</w:t>
            </w:r>
            <w:r>
              <w:rPr>
                <w:rFonts w:cs="Times New Roman"/>
                <w:sz w:val="24"/>
                <w:szCs w:val="24"/>
              </w:rPr>
              <w:t xml:space="preserve"> (в ходе анализа </w:t>
            </w:r>
            <w:r>
              <w:rPr>
                <w:rFonts w:cs="Times New Roman"/>
                <w:sz w:val="24"/>
                <w:szCs w:val="24"/>
              </w:rPr>
              <w:t xml:space="preserve">предъявляемых </w:t>
            </w:r>
            <w:r>
              <w:rPr>
                <w:rFonts w:cs="Times New Roman"/>
                <w:sz w:val="24"/>
                <w:szCs w:val="24"/>
              </w:rPr>
              <w:t xml:space="preserve">заданий, образцов изделий);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</w:t>
            </w:r>
            <w:r>
              <w:rPr>
                <w:rStyle w:val="1024"/>
                <w:sz w:val="24"/>
                <w:szCs w:val="24"/>
              </w:rPr>
              <w:t xml:space="preserve"> планировать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практическую </w:t>
            </w:r>
            <w:r>
              <w:rPr>
                <w:rFonts w:cs="Times New Roman"/>
                <w:sz w:val="24"/>
                <w:szCs w:val="24"/>
              </w:rPr>
              <w:t xml:space="preserve">деятельность на уроке;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 помощью учителя</w:t>
            </w:r>
            <w:r>
              <w:rPr>
                <w:rStyle w:val="1024"/>
                <w:sz w:val="24"/>
                <w:szCs w:val="24"/>
              </w:rPr>
              <w:t xml:space="preserve"> отбирать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наиболее подходящие для выполнения задания материалы и инструменты;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Style w:val="1024"/>
                <w:rFonts w:eastAsia="Calibri"/>
                <w:sz w:val="24"/>
                <w:szCs w:val="24"/>
              </w:rPr>
              <w:t xml:space="preserve"> учиться предлагать</w:t>
            </w:r>
            <w:r>
              <w:rPr>
                <w:rFonts w:cs="Times New Roman"/>
                <w:sz w:val="24"/>
                <w:szCs w:val="24"/>
              </w:rPr>
              <w:t xml:space="preserve"> свои конструкторско-технологические приёмы и способы выполнения отдельных этапов изготовления изделий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t xml:space="preserve">ориентироваться в своей системе знаний и умений:</w:t>
            </w:r>
            <w:r>
              <w:rPr>
                <w:rStyle w:val="1024"/>
                <w:sz w:val="24"/>
                <w:szCs w:val="24"/>
              </w:rPr>
              <w:t xml:space="preserve"> понимать,</w:t>
            </w:r>
            <w:r>
              <w:rPr>
                <w:rFonts w:cs="Times New Roman"/>
                <w:sz w:val="24"/>
                <w:szCs w:val="24"/>
              </w:rPr>
              <w:t xml:space="preserve"> что нужно использовать пробно-поисковые практические упражнения для открытия нового знания и умения;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добывать новые знания: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t xml:space="preserve">перерабатывать полученную информацию:</w:t>
            </w:r>
            <w:r>
              <w:rPr>
                <w:rStyle w:val="1024"/>
                <w:sz w:val="24"/>
                <w:szCs w:val="24"/>
              </w:rPr>
              <w:t xml:space="preserve"> наблюдать</w:t>
            </w:r>
            <w:r>
              <w:rPr>
                <w:rFonts w:cs="Times New Roman"/>
                <w:sz w:val="24"/>
                <w:szCs w:val="24"/>
              </w:rPr>
              <w:t xml:space="preserve"> и самостоятельно</w:t>
            </w:r>
            <w:r>
              <w:rPr>
                <w:rStyle w:val="1024"/>
                <w:sz w:val="24"/>
                <w:szCs w:val="24"/>
              </w:rPr>
              <w:t xml:space="preserve"> делать </w:t>
            </w:r>
            <w:r>
              <w:rPr>
                <w:rFonts w:cs="Times New Roman"/>
                <w:sz w:val="24"/>
                <w:szCs w:val="24"/>
              </w:rPr>
              <w:t xml:space="preserve">простейшие обобщения и</w:t>
            </w:r>
            <w:r>
              <w:rPr>
                <w:rStyle w:val="1024"/>
                <w:sz w:val="24"/>
                <w:szCs w:val="24"/>
              </w:rPr>
              <w:t xml:space="preserve"> выводы.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t xml:space="preserve">слушать</w:t>
            </w:r>
            <w:r>
              <w:rPr>
                <w:rStyle w:val="1026"/>
                <w:sz w:val="24"/>
                <w:szCs w:val="24"/>
              </w:rPr>
              <w:t xml:space="preserve"> и</w:t>
            </w:r>
            <w:r>
              <w:rPr>
                <w:rFonts w:cs="Times New Roman"/>
                <w:sz w:val="24"/>
                <w:szCs w:val="24"/>
              </w:rPr>
              <w:t xml:space="preserve"> понимать</w:t>
            </w:r>
            <w:r>
              <w:rPr>
                <w:rStyle w:val="1026"/>
                <w:sz w:val="24"/>
                <w:szCs w:val="24"/>
              </w:rPr>
              <w:t xml:space="preserve"> речь других;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Style w:val="1024"/>
                <w:sz w:val="24"/>
                <w:szCs w:val="24"/>
              </w:rPr>
              <w:t xml:space="preserve">вступать</w:t>
            </w:r>
            <w:r>
              <w:rPr>
                <w:rFonts w:cs="Times New Roman"/>
                <w:sz w:val="24"/>
                <w:szCs w:val="24"/>
              </w:rPr>
              <w:t xml:space="preserve"> в беседу и обсуждение на уроке и в жизни. Средством формирования этих действий служит соблюдение технологии продуктивной художественно-творческой деятельности; 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t xml:space="preserve">договариваться сообща;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t xml:space="preserve">учиться выполнять предлагаемые задания в паре, </w:t>
            </w:r>
            <w:r>
              <w:rPr>
                <w:rFonts w:cs="Times New Roman"/>
                <w:sz w:val="24"/>
                <w:szCs w:val="24"/>
              </w:rPr>
              <w:t xml:space="preserve">группе из 3-4 человек.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Style w:val="1024"/>
                <w:rFonts w:eastAsia="Calibri"/>
                <w:sz w:val="24"/>
                <w:szCs w:val="24"/>
              </w:rPr>
              <w:t xml:space="preserve">иметь представление об эстетических понятиях</w:t>
            </w:r>
            <w:r>
              <w:rPr>
                <w:rFonts w:cs="Times New Roman"/>
                <w:sz w:val="24"/>
                <w:szCs w:val="24"/>
              </w:rPr>
              <w:t xml:space="preserve">: прекрасное, трагическое, комическое, возвышенное;</w:t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«Собираемся в школу»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Мода на школьную форму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Бережливость: каждой вещи свое место.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Мои товарищи: вежливое обращение к сверстникам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Отличие людей друг от друга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Думай о других: сочувствие, как его выразить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Культура внешнего вида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Интересные факты из истории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правила Мойдодыра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одежке встречают. Выбор костюма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 - хозяин своим вещам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 и мои друзья.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Культура организации семейного торжества, семейные традиции.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культуры быта.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Проектная работа «День рождения моей семьи».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Доброе, терпимое отношение к одноклассникам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РДК «Октябрь»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Пути выхода из конфликтной ситуации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3f41"/>
                <w:sz w:val="24"/>
                <w:szCs w:val="24"/>
                <w:shd w:val="clear" w:color="auto" w:fill="ffffff"/>
              </w:rPr>
              <w:t xml:space="preserve">Речь – важнейшее средство общения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3f41"/>
                <w:sz w:val="24"/>
                <w:szCs w:val="24"/>
                <w:shd w:val="clear" w:color="auto" w:fill="ffffff"/>
              </w:rPr>
              <w:t xml:space="preserve">Язык жестов, правила произношения «трудных» слов (словарь), слова-паразиты.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древним миром.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презентаций «Костюм из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Стили в одежде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Найди свой стиль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макетов изделий для куклы из бумаги.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Немного из истории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проектом «Творчество известных модельеров»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Продолжение работы над проектом «Творчество известных модельеров»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3f41"/>
                <w:sz w:val="24"/>
                <w:szCs w:val="24"/>
                <w:shd w:val="clear" w:color="auto" w:fill="ffffff"/>
              </w:rPr>
              <w:t xml:space="preserve">Добро и зло, правда и ложь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3f41"/>
                <w:sz w:val="24"/>
                <w:szCs w:val="24"/>
                <w:shd w:val="clear" w:color="auto" w:fill="ffffff"/>
              </w:rPr>
              <w:t xml:space="preserve">Профилактика вредных привычек.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Экскурсия в музей.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Делаем историю сами!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29" w:type="pct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занятие. Представление презентаций «Моя история»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5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hd w:val="nil" w:color="auto"/>
        <w:spacing/>
        <w:ind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br w:type="page" w:clear="all"/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(4 год обучения)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95"/>
        <w:gridCol w:w="1166"/>
        <w:gridCol w:w="7"/>
        <w:gridCol w:w="1128"/>
        <w:gridCol w:w="2152"/>
        <w:gridCol w:w="4447"/>
        <w:gridCol w:w="4508"/>
      </w:tblGrid>
      <w:tr>
        <w:trPr>
          <w:trHeight w:val="1080"/>
        </w:trPr>
        <w:tc>
          <w:tcPr>
            <w:shd w:val="clear" w:color="auto" w:fill="auto"/>
            <w:tcBorders/>
            <w:tcW w:w="37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79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Причина изменения даты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учащихся (группы метапредметных и предметных действий: Л – личностных, П – познавательных, К – коммуникативных, Р – регулятивных, Пр. – предметных.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/>
            <w:tcW w:w="378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0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плану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39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факту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Style w:val="1044"/>
              <w:pBdr/>
              <w:tabs>
                <w:tab w:val="left" w:leader="none" w:pos="38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я и как я выгляжу?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restart"/>
            <w:textDirection w:val="lrTb"/>
            <w:noWrap w:val="false"/>
          </w:tcPr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t xml:space="preserve">самостоятельно</w:t>
            </w:r>
            <w:r>
              <w:rPr>
                <w:rStyle w:val="1024"/>
                <w:sz w:val="24"/>
                <w:szCs w:val="24"/>
              </w:rPr>
              <w:t xml:space="preserve"> определять</w:t>
            </w:r>
            <w:r>
              <w:rPr>
                <w:rFonts w:cs="Times New Roman"/>
                <w:sz w:val="24"/>
                <w:szCs w:val="24"/>
              </w:rPr>
              <w:t xml:space="preserve"> и</w:t>
            </w:r>
            <w:r>
              <w:rPr>
                <w:rStyle w:val="1024"/>
                <w:sz w:val="24"/>
                <w:szCs w:val="24"/>
              </w:rPr>
              <w:t xml:space="preserve"> высказывать</w:t>
            </w:r>
            <w:r>
              <w:rPr>
                <w:rFonts w:cs="Times New Roman"/>
                <w:sz w:val="24"/>
                <w:szCs w:val="24"/>
              </w:rPr>
              <w:t xml:space="preserve"> свои чувства и ощущения, возникающие в результате наблюдения, рассуждения, обсуждения наблюдаемых объектов, результатов трудовой деятельности человека-мастера;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</w:t>
            </w:r>
            <w:r>
              <w:rPr>
                <w:rFonts w:cs="Times New Roman"/>
                <w:sz w:val="24"/>
                <w:szCs w:val="24"/>
              </w:rPr>
              <w:tab/>
              <w:t xml:space="preserve">в предложенных ситуациях, опираясь на общие для всех простые правила поведения,</w:t>
            </w:r>
            <w:r>
              <w:rPr>
                <w:rStyle w:val="1024"/>
                <w:sz w:val="24"/>
                <w:szCs w:val="24"/>
              </w:rPr>
              <w:t xml:space="preserve"> делать выбор,</w:t>
            </w:r>
            <w:r>
              <w:rPr>
                <w:rFonts w:cs="Times New Roman"/>
                <w:sz w:val="24"/>
                <w:szCs w:val="24"/>
              </w:rPr>
              <w:t xml:space="preserve"> какое мнение принять (своё или другое, высказанное в ходе обсуждения).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Style w:val="1024"/>
                <w:sz w:val="24"/>
                <w:szCs w:val="24"/>
              </w:rPr>
              <w:t xml:space="preserve">определять</w:t>
            </w:r>
            <w:r>
              <w:rPr>
                <w:rFonts w:cs="Times New Roman"/>
                <w:sz w:val="24"/>
                <w:szCs w:val="24"/>
              </w:rPr>
              <w:t xml:space="preserve"> цель деятельности на уроке с помощью учителя и самостоятельно;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 совместно с учителем выявлять и</w:t>
            </w:r>
            <w:r>
              <w:rPr>
                <w:rStyle w:val="1024"/>
                <w:sz w:val="24"/>
                <w:szCs w:val="24"/>
              </w:rPr>
              <w:t xml:space="preserve"> формулировать учебную проблему</w:t>
            </w:r>
            <w:r>
              <w:rPr>
                <w:rFonts w:cs="Times New Roman"/>
                <w:sz w:val="24"/>
                <w:szCs w:val="24"/>
              </w:rPr>
              <w:t xml:space="preserve"> (в ходе анализа предъявляемых заданий, образцов </w:t>
            </w:r>
            <w:r>
              <w:rPr>
                <w:rFonts w:cs="Times New Roman"/>
                <w:sz w:val="24"/>
                <w:szCs w:val="24"/>
              </w:rPr>
              <w:t xml:space="preserve">изделий);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</w:t>
            </w:r>
            <w:r>
              <w:rPr>
                <w:rStyle w:val="1024"/>
                <w:sz w:val="24"/>
                <w:szCs w:val="24"/>
              </w:rPr>
              <w:t xml:space="preserve"> планировать</w:t>
            </w:r>
            <w:r>
              <w:rPr>
                <w:rFonts w:cs="Times New Roman"/>
                <w:sz w:val="24"/>
                <w:szCs w:val="24"/>
              </w:rPr>
              <w:t xml:space="preserve"> практическую деятельность на уроке;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t xml:space="preserve">с помощью учителя</w:t>
            </w:r>
            <w:r>
              <w:rPr>
                <w:rStyle w:val="1024"/>
                <w:sz w:val="24"/>
                <w:szCs w:val="24"/>
              </w:rPr>
              <w:t xml:space="preserve"> отбирать</w:t>
            </w:r>
            <w:r>
              <w:rPr>
                <w:rFonts w:cs="Times New Roman"/>
                <w:sz w:val="24"/>
                <w:szCs w:val="24"/>
              </w:rPr>
              <w:t xml:space="preserve"> наиболее подходящие для выполнения задания материалы и инструменты;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Style w:val="1024"/>
                <w:rFonts w:eastAsia="Calibri"/>
                <w:sz w:val="24"/>
                <w:szCs w:val="24"/>
              </w:rPr>
              <w:t xml:space="preserve">учиться предлагать</w:t>
            </w:r>
            <w:r>
              <w:rPr>
                <w:rFonts w:cs="Times New Roman"/>
                <w:sz w:val="24"/>
                <w:szCs w:val="24"/>
              </w:rPr>
              <w:t xml:space="preserve"> свои конструкторско-технологические приёмы и способы выполнения отдельных этапов изготовления изделий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t xml:space="preserve">ориентироваться в своей системе знаний и умений:</w:t>
            </w:r>
            <w:r>
              <w:rPr>
                <w:rStyle w:val="1024"/>
                <w:sz w:val="24"/>
                <w:szCs w:val="24"/>
              </w:rPr>
              <w:t xml:space="preserve"> понимать,</w:t>
            </w:r>
            <w:r>
              <w:rPr>
                <w:rFonts w:cs="Times New Roman"/>
                <w:sz w:val="24"/>
                <w:szCs w:val="24"/>
              </w:rPr>
              <w:t xml:space="preserve"> что нужно использовать пробно-поисковые практические упражнения для открытия нового знания и умения;</w:t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  <w14:ligatures w14:val="none"/>
              </w:rPr>
            </w:pPr>
            <w:r>
              <w:rPr>
                <w:rFonts w:cs="Times New Roman"/>
                <w:sz w:val="24"/>
                <w:szCs w:val="24"/>
              </w:rPr>
              <w:t xml:space="preserve">добывать новые знания:</w:t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  <w:r>
              <w:rPr>
                <w:rFonts w:cs="Times New Roman"/>
                <w:sz w:val="24"/>
                <w:szCs w:val="24"/>
                <w14:ligatures w14:val="none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перерабатывать полученную информацию:</w:t>
            </w:r>
            <w:r>
              <w:rPr>
                <w:rStyle w:val="1024"/>
                <w:sz w:val="24"/>
                <w:szCs w:val="24"/>
              </w:rPr>
              <w:t xml:space="preserve"> наблюдать</w:t>
            </w:r>
            <w:r>
              <w:rPr>
                <w:rFonts w:cs="Times New Roman"/>
                <w:sz w:val="24"/>
                <w:szCs w:val="24"/>
              </w:rPr>
              <w:t xml:space="preserve"> и самостоятельно</w:t>
            </w:r>
            <w:r>
              <w:rPr>
                <w:rStyle w:val="1024"/>
                <w:sz w:val="24"/>
                <w:szCs w:val="24"/>
              </w:rPr>
              <w:t xml:space="preserve"> делать </w:t>
            </w:r>
            <w:r>
              <w:rPr>
                <w:rFonts w:cs="Times New Roman"/>
                <w:sz w:val="24"/>
                <w:szCs w:val="24"/>
              </w:rPr>
              <w:t xml:space="preserve">простейшие обобщения и</w:t>
            </w:r>
            <w:r>
              <w:rPr>
                <w:rStyle w:val="1024"/>
                <w:sz w:val="24"/>
                <w:szCs w:val="24"/>
              </w:rPr>
              <w:t xml:space="preserve"> выводы.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слушать</w:t>
            </w:r>
            <w:r>
              <w:rPr>
                <w:rStyle w:val="1026"/>
                <w:sz w:val="24"/>
                <w:szCs w:val="24"/>
              </w:rPr>
              <w:t xml:space="preserve"> и</w:t>
            </w:r>
            <w:r>
              <w:rPr>
                <w:rFonts w:cs="Times New Roman"/>
                <w:sz w:val="24"/>
                <w:szCs w:val="24"/>
              </w:rPr>
              <w:t xml:space="preserve"> понимать</w:t>
            </w:r>
            <w:r>
              <w:rPr>
                <w:rStyle w:val="1026"/>
                <w:sz w:val="24"/>
                <w:szCs w:val="24"/>
              </w:rPr>
              <w:t xml:space="preserve"> речь других;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Style w:val="1024"/>
                <w:sz w:val="24"/>
                <w:szCs w:val="24"/>
              </w:rPr>
              <w:t xml:space="preserve">вступать</w:t>
            </w:r>
            <w:r>
              <w:rPr>
                <w:rFonts w:cs="Times New Roman"/>
                <w:sz w:val="24"/>
                <w:szCs w:val="24"/>
              </w:rPr>
              <w:t xml:space="preserve"> в беседу и обсуждение на уроке и в жизни. Средством формирования этих действий служит соблюдение технологии продуктивной </w:t>
            </w:r>
            <w:r>
              <w:rPr>
                <w:rFonts w:cs="Times New Roman"/>
                <w:sz w:val="24"/>
                <w:szCs w:val="24"/>
              </w:rPr>
              <w:t xml:space="preserve">художественно-творческой деятельности; 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договариваться сообща;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 выполнять предлагаемые задания в паре, группе из 3-4 человек.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pBdr/>
              <w:shd w:val="clear" w:color="auto" w:fill="auto"/>
              <w:tabs>
                <w:tab w:val="left" w:leader="none" w:pos="1172"/>
              </w:tabs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040"/>
              <w:numPr>
                <w:ilvl w:val="0"/>
                <w:numId w:val="9"/>
              </w:numPr>
              <w:pBdr/>
              <w:shd w:val="clear" w:color="auto" w:fill="auto"/>
              <w:tabs>
                <w:tab w:val="left" w:leader="none" w:pos="283"/>
              </w:tabs>
              <w:spacing w:after="0" w:line="240" w:lineRule="auto"/>
              <w:ind w:right="40" w:firstLine="0"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Style w:val="1024"/>
                <w:rFonts w:eastAsia="Calibri"/>
                <w:sz w:val="24"/>
                <w:szCs w:val="24"/>
              </w:rPr>
              <w:t xml:space="preserve">иметь представление об эстетических понятиях</w:t>
            </w:r>
            <w:r>
              <w:rPr>
                <w:rFonts w:cs="Times New Roman"/>
                <w:sz w:val="24"/>
                <w:szCs w:val="24"/>
              </w:rPr>
              <w:t xml:space="preserve">: прекрасное, трагическое,</w:t>
            </w:r>
            <w:r>
              <w:rPr>
                <w:rFonts w:cs="Times New Roman"/>
                <w:sz w:val="24"/>
                <w:szCs w:val="24"/>
              </w:rPr>
              <w:t xml:space="preserve"> комическое, возвышенное;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 внутренний мир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Удивительные превращения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цветотипа внешности.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одному. Товарищи и друзья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Цвет. Выражение чувств при помощи цвета.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Выражение чувств при помощи цвета. Представление, обсуждение работ.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гардероб? Работа с журналом.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презентаций «Гардероб для друга»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музей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Своя игра «Культура поведения»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значит верить?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Мое тело и 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«Будь внимательным»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Красота внутри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 стиль в общении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вежливых словах и их применении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Модный кроссворд.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Моя визитная карточка.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журналами мод.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«Актуально/устарело»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Моменты моды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Секреты личного выбора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Тайны жестов и мимики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Коллаж. Составление коллажа.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Быть грамотным модно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Немного из истории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презентаций «История одного костюма»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Фантазии на тему «будущее»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художественную школу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Тайны успеха внутри нас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проект «Я»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Продолжение работы над проектом «Я»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37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404" w:type="pct"/>
            <w:textDirection w:val="lrTb"/>
            <w:noWrap w:val="false"/>
          </w:tcPr>
          <w:p>
            <w:pPr>
              <w:pBdr/>
              <w:tabs>
                <w:tab w:val="left" w:leader="none" w:pos="3810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Представление, защита проектов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54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 w:firstLine="426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h="11906" w:orient="landscape" w:w="16838"/>
          <w:pgMar w:top="1134" w:right="850" w:bottom="1134" w:left="1701" w:header="708" w:footer="708" w:gutter="0"/>
          <w:cols w:num="1" w:sep="0" w:space="708" w:equalWidth="1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2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100" w:afterAutospacing="1" w:before="100" w:beforeAutospacing="1" w:line="240" w:lineRule="auto"/>
        <w:ind w:firstLine="426"/>
        <w:jc w:val="center"/>
        <w:outlineLvl w:val="0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Тема занятия: «Как одевались на Руси». 3-й класс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Тип урока: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урок изучения и первичного закрепления новых знаний.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Форма урока: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интегрированный урок.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Цель урока: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формирование интереса к истории Отечества.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Образовательные задачи: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numPr>
          <w:ilvl w:val="0"/>
          <w:numId w:val="15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формировать общеучебные умения и навыки;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5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формировать понимание роли одежды в жизни человека в прошлом;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5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формировать компетентности: мобильность, коммуникативные, информационные.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Развивающие задачи: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numPr>
          <w:ilvl w:val="0"/>
          <w:numId w:val="16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развивать познавательное и творческое мышление учащихся;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6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активизировать мыслительную деятельность, расширять кругозор учащихся;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6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развивать умение использования информационных технологий в процессе обучения.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Воспитательная задача: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numPr>
          <w:ilvl w:val="0"/>
          <w:numId w:val="17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формировать интерес, уважение к родной истории;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7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развивать коммуникативные качества учащихся через умение работать в группах.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МАТЕРИАЛЬНО-ДИДАКТИЧЕСКОЕ ОСНАЩЕНИЕ УРОКА: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Используемое оборудование: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персональные компьютеры, мультимедиапроектор, доска-экран.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Демонстрационный материал и программы: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мультимедийная презентация, программа «Стыковка» или тест«Найди правильный ответ» в электронном формате.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Раздаточный материал: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numPr>
          <w:ilvl w:val="0"/>
          <w:numId w:val="18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Кроссворд «Одежда», ответы.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numPr>
          <w:ilvl w:val="0"/>
          <w:numId w:val="18"/>
        </w:num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Лист с заданием «Составь предложение», ответы.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План-конспект урока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</w:p>
    <w:tbl>
      <w:tblPr>
        <w:tblW w:w="0" w:type="auto"/>
        <w:tblCellSpacing w:w="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1827"/>
        <w:gridCol w:w="1666"/>
        <w:gridCol w:w="1692"/>
        <w:gridCol w:w="1549"/>
        <w:gridCol w:w="1475"/>
        <w:gridCol w:w="1569"/>
      </w:tblGrid>
      <w:tr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Задача этапа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Деятельность учителя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Деятельность ученика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Необходимые материалы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 том числе электронные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изучение нового материала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Через историю вещей показать повседневную жизнь человека, его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социальный статус, занятия; показать, какую роль в жизни человека играла одежда.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Объяснение 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нового материала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 помощью презентации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Изучение нового теоретического материала через объяснение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учителя и просмотр презентации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презентация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исследовательская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Применить полученные знания через индивидуальные задания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Организует индивидуальную работу по выполнению задания и самоконтроль учащегося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Работа за ПК с программой «Стыковка» или тестом «Найди правильный ответ» в электронном формате, выполнение задания, решение кроссворда, выполнение самопроверки. Анализируют, формулируют и записывают выводы.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Задание «Составь предложение»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Разгадай кроссворд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Тест "Найди правильный ответ»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творческая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Игра «Одень куклу»: необходимо подобрать костюмы для кукол по заданию.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Организует обсуждение полученных выводов, демонстрирует модели кукол.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Работа в группах, защита своих моделей.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Модели кукол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модели одежды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Закрепить полученные знания.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Загадывает загадки.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Разгадывают загадки.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1. Формирование новых знаний.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Здравствуйте, ребята! Надеюсь на очень приятную и интересную работу с вами!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Мы сегодня вместе совершим путешествие в мир истории. А что же это такое - история? История - это очень увлекательная наука, которая изучает жизнь людей в прошлом.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Но, прежде чем начать это путешествие выберите из предложенных вам разноцветных листочков тот цвет, который соответствует вашему настроению сейчас (цвета: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красный- активный, зеленый-стремление к «5», желтый- радостный, коричневый-встревоженный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 Замечательно! Посмотрим,изменится ли ваше настроение в конце урока?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Тема нашего занятия связана с тем, что каждый день необходимо всем людям. Это есть сейчас на вас, на мне, на гостях. Это мы часто меняем. От этого зависит наше настроение и состояние. Это согревает нас и украшает –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Одежда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</w:t>
      </w:r>
      <w:hyperlink r:id="rId23" w:tooltip="http://festival.1september.ru/articles/419309/pril1.rar" w:history="1">
        <w:r>
          <w:rPr>
            <w:rFonts w:ascii="Times New Roman" w:hAnsi="Times New Roman" w:eastAsia="Times New Roman"/>
            <w:color w:val="0000ff"/>
            <w:sz w:val="24"/>
            <w:szCs w:val="24"/>
            <w:u w:val="single"/>
            <w:lang w:eastAsia="ru-RU"/>
          </w:rPr>
          <w:t xml:space="preserve">(Приложение №1)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 сегодня разговор пойдет не о нашей одежде, а об одежде наших предков.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откуда мы можем узнать, как одевались люди раньше? В этом нам помогает такая наука как -археология. С ней вы познакомитесь на дальнейших уроках истории.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Историку очень важно знать, как выглядела одежда в ту или иную пору, так как она не только грела и украшала человека, но и показывала его место в обществе. На вазах, мозаике, фресках,картинах люди часто изображали себя и сцены из своей жизни.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археологических раскопках обычно находят только фрагменты одежды, так как ткани плохо сохраняются в земле. Те, что уцелели, хранятся в музеях. Все это дает возможность историку определять, в какой стране и в какую эпоху жил человек.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Ребята, в каком государстве мы живем? -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Россия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Верно, а в древности наша страна называлась -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Русь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Итак, сегодня во время нашего путешествия узнаем - как одевались наши предки-славяне на Руси.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Сейчас я вам буду рассказывать, а вы внимательно будете слушать и внимательно смотреть презентацию на экране для того, чтобы потом выполнить творческую работу в группах и защитить ее.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Итак, начнем!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Люди носили одежду с глубокой древности. Чтобы защититься от холода древний человек кутался в шкуры животных, ведь у него самого нет такой шерсти как у животных.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Шло время, менялся человек, 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енялась его одежда.Одежда представляла собой большую ценность, ее не теряли, не выбрасывали, а очень берегли,передавая по наследству, неоднократно перешивали и донашивали до полной ветхости.Красивый праздничный наряд бедняка переходил от родителей к детям.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Знать же стремилась к тому, чтобы ее костюм отличался от одежды простолюдинов. В каждом государстве это достигалось по-своему.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Давайте заглянем во времена Древней Руси и узнаем, что носили наши предки, какую роль в это время играла одежда.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Большая часть жителей Руси занималась земледелием. Одевались они так, чтобы было удобно обрабатывать землю, ухаживать за домашними животными и делать другую работу.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ноги мужчины надевали порты - не широкие штаны,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Поверх штанов носили короткую рубаху. Ее название происходит от слова «рубище». Рубахи бывали разные. Мужчины предп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очитали рубаху -косоворотку, с медными, костяными или деревянными пуговицами. Пуговицы соединяли разрез с левой стороны ворота. Рубаху подпоясывали кожаным поясом с медной пряжкой.Поскольку карманов не было, то к поясу пришивали ключи, нож и другие мелочи.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Поверх рубахи надевали зипун - домашняя узкая одежда до колен.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Верхней одеждой был кафтан, теплый или холодный- в зависимости от времени года. До Петра 1 кафтан носили и мужчины и женщины, и богатые и бедные.Они различались материалом, из которого были сделаны и длинной рукавов. У бояр длинные и узкие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рукава кафтана спускались до самого пола, ДА с такими рукавами много не наработаешь! Вот отсюда и произошла поговорка: работать спустя рукава.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Чем богаче был владелец кафтана, тем больше на одежде было драгоценностей. В царских палатах хранились дорогие, парчовые кафтаны, которые надевались для торжественных церемоний и приемов послов.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Женские одежды были сходны с мужскими. Женщины носили длинную белую или красную рубаху с длинными рукавами и украшенными запястьями.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рубаху надевали летник - платье с длинными и широкими рукавами. К вороту пристегивали расшитое шейное ожерелье.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Знаменит до сих пор и Сарафан - длинн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ое платье без рукавов, снизу доверху застегивавшийся на пуговицы. Женщины, как и ныне, очень любили украшения. Небогатые расшивали свои одежды разноцветными нитями, бусинками. У знатных женщин вышивка была сделана золотом, украшения с драгоценными камнями.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Руси шили шубы только мехом внутрь. Как вы думаете, почему?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Для бояр шубы шили из соболей и сверху обшивали богатой тканью, мех был виден только на отложном воротнике. Обычай позволял хозяевам сидеть в шубах даже во времена приема гостей.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Простые люди в зимнюю пору носили овчинные тулупы мехом внутрь и без всяких покрытий.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Верхней женской одеждой служил длинный суконный опашень, имевший сверху донизу длинный ряд пуговиц - оловянных, серебренных или золотых.Под длинными рукавами опашня делались под мышками прорези для рук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Русские шапки были разнообразны, и их форма имела свое значение в быту. Посмотрим на некоторые.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Бояре носили горлатную шапку. Высотою в«локоть» - 40 см. Шили их из дорогих мехов -соболей, лис, куниц взятых с горла, где мех краше,отсюда и название.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Распространенным головным убором являлся колпак.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Замужние женщины не могли появляться с непокрытой головой. Они носили кокошники,волосники или платки.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Самая древняя обувь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Руси - это (что?) лапти. Их носили и мужчины, и женщины. Материал для лаптей всегда был под рукой: (из чего плели их?) их плели из лыка липы, вяза, ракиты. Лапти были самой дешевой и доступной обувью. Для обертывания ног применяли онучи из куска холста.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Мечтой каждого русского крестьянина были кожаные сапоги. Деревенские сапоги шили из простой черной кожи, богатые же люди носили сапоги из дорогой цветной кожи, нередко украшенные орнаментом.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зажиточной среде обувью служили башмаки,чоботы и ичетыги. Ичетыги представляли собой мягкие сафьяновые сапоги. Позднее знатные дамы стали носить туфли.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Валенки - их еще называли катанки, катанцы, а у нас в Сибири - пимы. Их носили в суровую русскую зиму.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Много ли знакомых вещей вы сейчас увидели? Что нового вы узнали?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2. Исследовательская деятельность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(работа учащихся с ПК)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Давайте прове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рим, как хорошо вы запомнили этот материал, и в этом вам поможет компьютер. Правила пользования компьютером вам известны. Для работы вам нужно с рабочего стола зайти в программу «Стыковка» и произвести стыковку двух космических кораблей в открытом космосе.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Если ПК не поддерживает эту программу, то учащиеся выполняют электронный тест «Найди правильный ответ». Учитель организует игру-карусель: учащиеся делятся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на 3 группы.Первая группа работает с ПК, вторая выполняет задание «Составь предложение», третья разгадывает кроссворд, выполняется самопроверка. Затем каждая группа переходит к следующему заданию.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3.Творческая деятельность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(игра «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Одень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куклу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100" w:afterAutospacing="1" w:before="100" w:beforeAutospacing="1" w:line="240" w:lineRule="auto"/>
        <w:ind w:firstLine="426"/>
        <w:jc w:val="center"/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62500" cy="3086100"/>
                <wp:effectExtent l="19050" t="0" r="0" b="0"/>
                <wp:docPr id="1" name="Рисунок 2" descr="http://festival.1september.ru/articles/419309/im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festival.1september.ru/articles/419309/img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476250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75.00pt;height:243.00pt;mso-wrap-distance-left:0.00pt;mso-wrap-distance-top:0.00pt;mso-wrap-distance-right:0.00pt;mso-wrap-distance-bottom:0.00pt;z-index:1;" stroked="f" strokeweight="0.75pt">
                <v:imagedata r:id="rId24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</w:p>
    <w:p>
      <w:pPr>
        <w:pBdr/>
        <w:spacing w:after="100" w:afterAutospacing="1" w:before="100" w:beforeAutospacing="1" w:line="240" w:lineRule="auto"/>
        <w:ind w:firstLine="426"/>
        <w:jc w:val="center"/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62500" cy="2362200"/>
                <wp:effectExtent l="19050" t="0" r="0" b="0"/>
                <wp:docPr id="2" name="Рисунок 3" descr="http://festival.1september.ru/articles/419309/img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festival.1september.ru/articles/419309/img2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4762500" cy="2362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75.00pt;height:186.00pt;mso-wrap-distance-left:0.00pt;mso-wrap-distance-top:0.00pt;mso-wrap-distance-right:0.00pt;mso-wrap-distance-bottom:0.00pt;z-index:1;" stroked="f" strokeweight="0.75pt">
                <v:imagedata r:id="rId25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Командам раздается конверты с заданием подобрать костюмы для кукол: оденьте крестьянина(крестьянку, боярина, боярыню)в зимнюю (летнюю)одежду. Закончив работу, команды поясняют свой выбор, давая краткое описание выбранной одежде.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Закрепление полученных знаний.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теперь, давайте закрепим наши знания. Я начинаю загадку, а вы хором продолжаете.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Это часть костюма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Не мужской кафтан.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Носит красна девица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Длинный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...(сарафан)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Ходит девица с косой,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С непокрытой головой.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Красоте помощник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Расписной...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(кокошник)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Молодцы! А что же это я не спросила, в чем парни ходили?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Ворот вышит, а застежка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Сбоку подбородка.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Всем наряд известен этот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Как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...(косоворотка)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Какие вы большие молодцы! Итак, о чем мы сегодня говорили? (об одежде) Одежду носили кто? (наши предки) Как их называли (славяне) И жили они в государстве под названием (Русь).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Молодцы, мы сегодня с вами попытались только войти в мир истории. Увидели насколько это интересно и увлекательно. И я надеюсь, что для вас предмет история станет в 5 классе одним из любимых.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А теперь, покажите, пожалуйста, с каким настроением вы заканчиваете этот урок!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(Ребята показывают цветные карточки, учитель объясняет значение цветов).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426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 очень рада плодотворной работе с вами.Большое вам спасибо. И на прощание, давайте подарим друг другу улыбки.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426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br w:type="page" w:clear="all"/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Разгадай кроссворд</w:t>
      </w:r>
      <w:r>
        <w:rPr>
          <w:rFonts w:ascii="Times New Roman" w:hAnsi="Times New Roman"/>
          <w:b/>
          <w:color w:val="0000ff"/>
          <w:sz w:val="24"/>
          <w:szCs w:val="24"/>
        </w:rPr>
      </w:r>
      <w:r>
        <w:rPr>
          <w:rFonts w:ascii="Times New Roman" w:hAnsi="Times New Roman"/>
          <w:b/>
          <w:color w:val="0000ff"/>
          <w:sz w:val="24"/>
          <w:szCs w:val="24"/>
        </w:rPr>
      </w:r>
    </w:p>
    <w:tbl>
      <w:tblPr>
        <w:tblW w:w="0" w:type="auto"/>
        <w:jc w:val="center"/>
        <w:tblBorders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/>
        <w:rPr>
          <w:rFonts w:ascii="Times New Roman" w:hAnsi="Times New Roman"/>
          <w:i/>
          <w:color w:val="000080"/>
          <w:sz w:val="24"/>
          <w:szCs w:val="24"/>
        </w:rPr>
        <w:sectPr>
          <w:footnotePr/>
          <w:endnotePr/>
          <w:type w:val="nextPage"/>
          <w:pgSz w:h="16838" w:orient="portrait" w:w="11906"/>
          <w:pgMar w:top="1134" w:right="850" w:bottom="1134" w:left="1701" w:header="709" w:footer="709" w:gutter="0"/>
          <w:cols w:num="1" w:sep="0" w:space="708" w:equalWidth="0">
            <w:col w:w="9355" w:space="708"/>
          </w:cols>
        </w:sectPr>
      </w:pPr>
      <w:r>
        <w:rPr>
          <w:rFonts w:ascii="Times New Roman" w:hAnsi="Times New Roman"/>
          <w:i/>
          <w:color w:val="000080"/>
          <w:sz w:val="24"/>
          <w:szCs w:val="24"/>
        </w:rPr>
      </w:r>
      <w:r>
        <w:rPr>
          <w:rFonts w:ascii="Times New Roman" w:hAnsi="Times New Roman"/>
          <w:i/>
          <w:color w:val="000080"/>
          <w:sz w:val="24"/>
          <w:szCs w:val="24"/>
        </w:rPr>
      </w:r>
      <w:r>
        <w:rPr>
          <w:rFonts w:ascii="Times New Roman" w:hAnsi="Times New Roman"/>
          <w:i/>
          <w:color w:val="000080"/>
          <w:sz w:val="24"/>
          <w:szCs w:val="24"/>
        </w:rPr>
      </w:r>
    </w:p>
    <w:p>
      <w:pPr>
        <w:pBdr/>
        <w:spacing w:after="0" w:line="240" w:lineRule="auto"/>
        <w:ind w:firstLine="426"/>
        <w:rPr>
          <w:rFonts w:ascii="Times New Roman" w:hAnsi="Times New Roman"/>
          <w:i/>
          <w:color w:val="000080"/>
          <w:sz w:val="24"/>
          <w:szCs w:val="24"/>
        </w:rPr>
      </w:pPr>
      <w:r>
        <w:rPr>
          <w:rFonts w:ascii="Times New Roman" w:hAnsi="Times New Roman"/>
          <w:i/>
          <w:color w:val="000080"/>
          <w:sz w:val="24"/>
          <w:szCs w:val="24"/>
        </w:rPr>
        <w:t xml:space="preserve">По горизонтали:</w:t>
      </w:r>
      <w:r>
        <w:rPr>
          <w:rFonts w:ascii="Times New Roman" w:hAnsi="Times New Roman"/>
          <w:i/>
          <w:color w:val="000080"/>
          <w:sz w:val="24"/>
          <w:szCs w:val="24"/>
        </w:rPr>
      </w:r>
      <w:r>
        <w:rPr>
          <w:rFonts w:ascii="Times New Roman" w:hAnsi="Times New Roman"/>
          <w:i/>
          <w:color w:val="000080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Не широкие штаны.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Платье с длинными рукавами.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Мужской головной убор.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Происходит от слова «рубище».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Русская обувь.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Меховая одежда.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i/>
          <w:color w:val="000080"/>
          <w:sz w:val="24"/>
          <w:szCs w:val="24"/>
        </w:rPr>
      </w:pPr>
      <w:r>
        <w:rPr>
          <w:rFonts w:ascii="Times New Roman" w:hAnsi="Times New Roman"/>
          <w:i/>
          <w:color w:val="000080"/>
          <w:sz w:val="24"/>
          <w:szCs w:val="24"/>
        </w:rPr>
        <w:t xml:space="preserve">По вертикали:</w:t>
      </w:r>
      <w:r>
        <w:rPr>
          <w:rFonts w:ascii="Times New Roman" w:hAnsi="Times New Roman"/>
          <w:i/>
          <w:color w:val="000080"/>
          <w:sz w:val="24"/>
          <w:szCs w:val="24"/>
        </w:rPr>
      </w:r>
      <w:r>
        <w:rPr>
          <w:rFonts w:ascii="Times New Roman" w:hAnsi="Times New Roman"/>
          <w:i/>
          <w:color w:val="000080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Платье без рукавов.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Верхняя одежда.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h="16838" w:orient="portrait" w:w="11906"/>
          <w:pgMar w:top="1134" w:right="850" w:bottom="1134" w:left="1701" w:header="709" w:footer="709" w:gutter="0"/>
          <w:cols w:num="2" w:sep="0" w:space="708" w:equalWidth="1"/>
        </w:sectPr>
      </w:pPr>
      <w:r>
        <w:rPr>
          <w:rFonts w:ascii="Times New Roman" w:hAnsi="Times New Roman"/>
          <w:sz w:val="24"/>
          <w:szCs w:val="24"/>
        </w:rPr>
        <w:t xml:space="preserve">5. Женский головной убор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42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Bdr/>
        <w:spacing/>
        <w:ind w:firstLine="42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Проверка:</w:t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Bdr/>
        <w:spacing/>
        <w:ind w:firstLine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W w:w="0" w:type="auto"/>
        <w:jc w:val="center"/>
        <w:tblBorders/>
        <w:tblLook w:val="01E0" w:firstRow="1" w:lastRow="1" w:firstColumn="1" w:lastColumn="1" w:noHBand="0" w:noVBand="0"/>
      </w:tblPr>
      <w:tblGrid>
        <w:gridCol w:w="372"/>
        <w:gridCol w:w="336"/>
        <w:gridCol w:w="345"/>
        <w:gridCol w:w="382"/>
        <w:gridCol w:w="336"/>
        <w:gridCol w:w="372"/>
        <w:gridCol w:w="378"/>
        <w:gridCol w:w="336"/>
        <w:gridCol w:w="345"/>
        <w:gridCol w:w="323"/>
        <w:gridCol w:w="401"/>
        <w:gridCol w:w="336"/>
        <w:gridCol w:w="339"/>
        <w:gridCol w:w="323"/>
        <w:gridCol w:w="222"/>
      </w:tblGrid>
      <w:tr>
        <w:trPr>
          <w:jc w:val="center"/>
        </w:trPr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ed6f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 w:firstLine="426"/>
        <w:jc w:val="center"/>
        <w:rPr>
          <w:rFonts w:ascii="Times New Roman" w:hAnsi="Times New Roman"/>
          <w:b/>
          <w:sz w:val="24"/>
          <w:szCs w:val="24"/>
        </w:rPr>
        <w:sectPr>
          <w:footnotePr/>
          <w:endnotePr/>
          <w:type w:val="continuous"/>
          <w:pgSz w:h="16838" w:orient="portrait" w:w="11906"/>
          <w:pgMar w:top="1134" w:right="850" w:bottom="1134" w:left="1701" w:header="709" w:footer="709" w:gutter="0"/>
          <w:cols w:num="1" w:sep="0" w:space="708" w:equalWidth="0">
            <w:col w:w="9355" w:space="708"/>
          </w:cols>
        </w:sect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Style w:val="1062"/>
        <w:tblW w:w="0" w:type="auto"/>
        <w:tblBorders/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gridSpan w:val="2"/>
            <w:tcBorders/>
            <w:tcW w:w="957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Составь предложение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ПОРТЫ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РУБАХА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КАФТАН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ЛАПТИ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КОКОШНИК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ШУБА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САРАФАН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КОЛПАК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РУССКАЯ ОБУВЬ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ШИРОКИЕ ШТАНЫ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МЕХОВАЯ ОДЕЖДА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МУЖСКОЙ ГОЛОВНОЙ УБОР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ПЛАТЬЕ С ДЛИННЫМИ РУКАВАМИ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ВЕРХНЯЯ ОДЕЖДА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ПЛАТЬЕ БЕЗ РУКАВОВ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ЖЕНСКИЙ ГОЛОВНОЙ УБОР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ПРОИСХОДИТ ОТ СЛОВА «РУБИЩЕ»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957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ПОРТЫ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РУБАХА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КАФТАН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ЛАПТИ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КОКОШНИК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ШУБА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САРАФАН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КОЛПАК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ШИРОКИЕ ШТАНЫ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ПРОИСХОДИТ ОТ СЛОВА «РУБИЩЕ»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ВЕРХНЯЯ ОДЕЖДА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ПЛАТЬЕ С ДЛИННЫМИ РУКАВАМИ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РУССКАЯ ОБУВЬ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ЖЕНСКИЙ ГОЛОВНОЙ УБОР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МЕХОВАЯ ОДЕЖДА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ПЛАТЬЕ БЕЗ РУКАВОВ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МУЖСКОЙ ГОЛОВНОЙ УБОР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hd w:val="clear" w:color="auto" w:fill="ffffff"/>
        <w:spacing/>
        <w:ind w:firstLine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3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занятия: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Все профессии нужны, все профессии важны! 2 кл.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widowControl w:val="false"/>
        <w:pBdr>
          <w:left w:val="single" w:color="ffffff" w:sz="4" w:space="6"/>
          <w:bottom w:val="single" w:color="ffffff" w:sz="4" w:space="1"/>
          <w:right w:val="single" w:color="ffffff" w:sz="4" w:space="4"/>
        </w:pBd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занятия: </w:t>
      </w:r>
      <w:r>
        <w:rPr>
          <w:rFonts w:ascii="Times New Roman" w:hAnsi="Times New Roman"/>
          <w:sz w:val="24"/>
          <w:szCs w:val="24"/>
        </w:rPr>
        <w:t xml:space="preserve">Урок-игра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>
          <w:left w:val="single" w:color="ffffff" w:sz="4" w:space="6"/>
          <w:bottom w:val="single" w:color="ffffff" w:sz="4" w:space="1"/>
          <w:right w:val="single" w:color="ffffff" w:sz="4" w:space="4"/>
        </w:pBd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занятия:</w:t>
      </w:r>
      <w:r>
        <w:rPr>
          <w:rFonts w:ascii="Times New Roman" w:hAnsi="Times New Roman"/>
          <w:sz w:val="24"/>
          <w:szCs w:val="24"/>
        </w:rPr>
        <w:t xml:space="preserve"> Познакомить учащихся с рабочими профессиями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>
          <w:left w:val="single" w:color="ffffff" w:sz="4" w:space="6"/>
          <w:bottom w:val="single" w:color="ffffff" w:sz="4" w:space="1"/>
          <w:right w:val="single" w:color="ffffff" w:sz="4" w:space="4"/>
        </w:pBd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 занятия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60"/>
        <w:pBdr/>
        <w:spacing/>
        <w:ind w:firstLine="426"/>
        <w:jc w:val="both"/>
        <w:rPr/>
      </w:pPr>
      <w:r>
        <w:t xml:space="preserve">1. Актуализировать знания учащихся о профессиях.</w:t>
      </w:r>
      <w:r/>
    </w:p>
    <w:p>
      <w:pPr>
        <w:pStyle w:val="1060"/>
        <w:pBdr/>
        <w:spacing/>
        <w:ind w:firstLine="426"/>
        <w:jc w:val="both"/>
        <w:rPr/>
      </w:pPr>
      <w:r>
        <w:t xml:space="preserve">2. Развивать ассоциативное мышление, учить приёмам анализа и синтеза, расширить словарный запас, развивать речь.</w:t>
      </w:r>
      <w:r/>
    </w:p>
    <w:p>
      <w:pPr>
        <w:pStyle w:val="1060"/>
        <w:pBdr/>
        <w:spacing/>
        <w:ind w:firstLine="426"/>
        <w:jc w:val="both"/>
        <w:rPr/>
      </w:pPr>
      <w:r>
        <w:t xml:space="preserve">3. </w:t>
      </w:r>
      <w:r>
        <w:rPr>
          <w:color w:val="333333"/>
        </w:rPr>
        <w:t xml:space="preserve">Воспитание уважения к людям труда.</w:t>
      </w:r>
      <w:r/>
    </w:p>
    <w:p>
      <w:pPr>
        <w:widowControl w:val="false"/>
        <w:pBdr>
          <w:left w:val="single" w:color="ffffff" w:sz="4" w:space="4"/>
          <w:bottom w:val="single" w:color="ffffff" w:sz="4" w:space="1"/>
          <w:right w:val="single" w:color="ffffff" w:sz="4" w:space="4"/>
        </w:pBd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false"/>
        <w:pBdr>
          <w:left w:val="single" w:color="ffffff" w:sz="4" w:space="4"/>
          <w:bottom w:val="single" w:color="ffffff" w:sz="4" w:space="1"/>
          <w:right w:val="single" w:color="ffffff" w:sz="4" w:space="4"/>
        </w:pBd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Инвентарь и оборудование: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60"/>
        <w:pBdr/>
        <w:spacing/>
        <w:ind w:firstLine="426"/>
        <w:jc w:val="both"/>
        <w:rPr/>
      </w:pPr>
      <w:r>
        <w:rPr>
          <w:iCs/>
        </w:rPr>
        <w:t xml:space="preserve">Для учителя: </w:t>
      </w:r>
      <w:r>
        <w:t xml:space="preserve">иллюстрации с изображе</w:t>
      </w:r>
      <w:r>
        <w:t xml:space="preserve">нием людей разных профессий; </w:t>
      </w:r>
      <w:r/>
    </w:p>
    <w:p>
      <w:pPr>
        <w:pStyle w:val="1060"/>
        <w:pBdr/>
        <w:spacing/>
        <w:ind w:firstLine="426"/>
        <w:jc w:val="both"/>
        <w:rPr/>
      </w:pPr>
      <w:r>
        <w:rPr>
          <w:iCs/>
        </w:rPr>
        <w:t xml:space="preserve">Для детей: </w:t>
      </w:r>
      <w:r>
        <w:t xml:space="preserve">карточки «Узнай про</w:t>
      </w:r>
      <w:r>
        <w:t xml:space="preserve">фессию» разного цвета, словарь; пред</w:t>
      </w:r>
      <w:r>
        <w:t xml:space="preserve">меты, относящиеся к разным профессиям, рисунки с профессией, которую дети мечтают выбрать в будущем.</w:t>
      </w:r>
      <w:r/>
    </w:p>
    <w:p>
      <w:pPr>
        <w:pStyle w:val="1060"/>
        <w:pBdr/>
        <w:spacing/>
        <w:ind w:firstLine="426"/>
        <w:jc w:val="both"/>
        <w:rPr/>
      </w:pPr>
      <w:r>
        <w:t xml:space="preserve">Материально-техническое обеспечение: компьютер с проектором, экран (название темы, загадка, иллюстрации профессий, тест); </w:t>
      </w:r>
      <w:r/>
    </w:p>
    <w:p>
      <w:pPr>
        <w:widowControl w:val="false"/>
        <w:pBdr>
          <w:left w:val="single" w:color="ffffff" w:sz="4" w:space="6"/>
          <w:bottom w:val="single" w:color="ffffff" w:sz="4" w:space="1"/>
          <w:right w:val="single" w:color="ffffff" w:sz="4" w:space="4"/>
        </w:pBd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>
          <w:left w:val="single" w:color="ffffff" w:sz="4" w:space="4"/>
          <w:bottom w:val="single" w:color="ffffff" w:sz="4" w:space="1"/>
          <w:right w:val="single" w:color="ffffff" w:sz="4" w:space="4"/>
        </w:pBd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Ход учебного занятия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6"/>
        <w:gridCol w:w="3684"/>
        <w:gridCol w:w="113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педагога дополнительного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Подготовительный 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  <w:t xml:space="preserve">Организационный момент.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  <w:t xml:space="preserve">Тренинг-настрой.</w:t>
            </w:r>
            <w:r>
              <w:rPr>
                <w:rFonts w:ascii="Times New Roman" w:hAnsi="Times New Roman" w:eastAsia="Yu Mincho"/>
                <w:bCs/>
                <w:i/>
                <w:iCs/>
                <w:sz w:val="24"/>
                <w:szCs w:val="24"/>
              </w:rPr>
              <w:t xml:space="preserve"> На доске:</w:t>
            </w:r>
            <w:r>
              <w:rPr>
                <w:rFonts w:ascii="Times New Roman" w:hAnsi="Times New Roman" w:eastAsia="Yu Mincho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i/>
                <w:color w:val="000000"/>
                <w:sz w:val="24"/>
                <w:szCs w:val="24"/>
              </w:rPr>
              <w:t xml:space="preserve">Все профессии нужны, все профессии важны!</w:t>
            </w:r>
            <w:r>
              <w:rPr>
                <w:rFonts w:ascii="Times New Roman" w:hAnsi="Times New Roman" w:eastAsia="Yu Mincho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i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Активация внимания учащихся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мин.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Основной 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sz w:val="24"/>
                <w:szCs w:val="24"/>
              </w:rPr>
              <w:t xml:space="preserve">Определение темы и цели занятия.</w:t>
            </w: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- Как вы уже догадались, сегодня речь пойдёт о профессиях.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64"/>
              <w:pBdr/>
              <w:spacing w:after="0" w:line="240" w:lineRule="auto"/>
              <w:ind w:left="0"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- Каждый человек обязан трудиться, для этого нужно овладеть какой-нибудь профессией. Выбор профессии очень важен. Если профессия выбрана по душе, тогда человек работает с удовольствием и доставляет радость себе и окружающим людям. 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   Но при любом выборе профессии знайте, что все они важны и нужны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Yu Mincho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  <w:t xml:space="preserve">Знакомство с различными </w:t>
            </w:r>
            <w:r>
              <w:rPr>
                <w:rFonts w:ascii="Times New Roman" w:hAnsi="Times New Roman" w:eastAsia="Yu Mincho"/>
                <w:b/>
                <w:bCs/>
                <w:color w:val="000000"/>
                <w:sz w:val="24"/>
                <w:szCs w:val="24"/>
              </w:rPr>
              <w:t xml:space="preserve">профессиями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  4 слайд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В наше время в мире насчитывается около 30 000 профессий. Очень трудно разобраться в таком многообразии. 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Учитель.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Профессий всех не сосчитать! 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А вы какие можете назвать?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Часы чинит...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(часовщик).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Грузит краном...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(крановщик).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Рыбу ловит нам 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(рыбак).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Служит на море...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(моряк).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В машине возит груз...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(шофер).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Хлеб убирает...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(комбайнер).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В доме свет провел...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(монтер).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В шахте трудится...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(шахтер).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В жаркой кузнице... 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(кузнец).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Кто все знает - молодец!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5 слайд 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eastAsia="Yu Mincho"/>
                <w:iCs/>
                <w:color w:val="000000"/>
                <w:sz w:val="24"/>
                <w:szCs w:val="24"/>
              </w:rPr>
              <w:t xml:space="preserve">Какие профессии ещё вы знаете?</w:t>
            </w:r>
            <w:r>
              <w:rPr>
                <w:rFonts w:ascii="Times New Roman" w:hAnsi="Times New Roman" w:eastAsia="Yu Mincho"/>
                <w:i/>
                <w:iCs/>
                <w:color w:val="000000"/>
                <w:sz w:val="24"/>
                <w:szCs w:val="24"/>
              </w:rPr>
              <w:t xml:space="preserve"> (Ответы детей)</w:t>
            </w:r>
            <w:r>
              <w:rPr>
                <w:rFonts w:ascii="Times New Roman" w:hAnsi="Times New Roman" w:eastAsia="Yu Mincho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eastAsia="Yu Mincho"/>
                <w:iCs/>
                <w:color w:val="000000"/>
                <w:sz w:val="24"/>
                <w:szCs w:val="24"/>
              </w:rPr>
              <w:t xml:space="preserve">Вы провели исследование, поделитесь с нами добытой информацией. Какие профессии у ваших родителей? </w:t>
            </w:r>
            <w:r>
              <w:rPr>
                <w:rFonts w:ascii="Times New Roman" w:hAnsi="Times New Roman" w:eastAsia="Yu Mincho"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Cs/>
                <w:color w:val="000000"/>
                <w:sz w:val="24"/>
                <w:szCs w:val="24"/>
              </w:rPr>
              <w:t xml:space="preserve">- Продолжите предложения: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Мой папа работает.....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Его работа связана с....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Моя мама работает....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Её работа связана с....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 (Рассказ учеников о профессии своих родителей, родственников)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  <w:t xml:space="preserve">Физкультминутка.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13-14 слайд 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i/>
                <w:iCs/>
                <w:color w:val="000000"/>
                <w:sz w:val="24"/>
                <w:szCs w:val="24"/>
              </w:rPr>
              <w:t xml:space="preserve">«Кем бы тебе хотелось быть?»</w:t>
            </w:r>
            <w:r>
              <w:rPr>
                <w:rFonts w:ascii="Times New Roman" w:hAnsi="Times New Roman" w:eastAsia="Yu Mincho"/>
                <w:b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15 слайд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Ответы, рассуждения детей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1 слайд 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- Ребята что вы хотите узнать сегодня? Зачем? Что для этого надо?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- Что же такое </w:t>
            </w:r>
            <w:r>
              <w:rPr>
                <w:rFonts w:ascii="Times New Roman" w:hAnsi="Times New Roman" w:eastAsia="Yu Mincho"/>
                <w:b/>
                <w:sz w:val="24"/>
                <w:szCs w:val="24"/>
              </w:rPr>
              <w:t xml:space="preserve">профессия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? Зачем она нам нужна? 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(Это труд, который люди выбирают себе на всю жизнь.)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 - Давайте обратимся к толковому словарю и посмотрим значение этого слова.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«Профессия - 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это основное занятие человека, его трудовая дея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тельность».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2 слайд 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- Скажите, глядя на картинки, что делает ВРАЧ, УЧИТЕЛЬНИЦА, ВОСПИТАТЕЛЬНИЦА, ШОФЁР, ПОВАР, ПРОДАВЕЦ, 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СТРОИТЕЛЬ, ПАРИКМАХЕР, ПОЖАРНЫЙ, 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3 слайд 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ФУТБОЛИСТ, ШАХТЁР, ХУДОЖНИК, САДОВНИК, ПЕВЕЦ, СЛЕСАРЬ, КОСМОНАВТ, КЛОУН, ДВОРНИК.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- Людям каких профессий необходимо трудиться?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(Трудиться надо всем.)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Игра «Доскажи словечко».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 Учитель читает на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чало предложения, а ученики должны его закончить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Исследование детей. Профессии родителей</w:t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Игра «Отгадай профессию по инструментам, орудиям труда»</w:t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bCs/>
                <w:i/>
                <w:iCs/>
                <w:color w:val="000000"/>
                <w:sz w:val="24"/>
                <w:szCs w:val="24"/>
              </w:rPr>
              <w:t xml:space="preserve">6 слайд</w:t>
            </w: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iCs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Cs/>
                <w:sz w:val="24"/>
                <w:szCs w:val="24"/>
              </w:rPr>
              <w:t xml:space="preserve">Мы в профессии играли</w:t>
            </w:r>
            <w:r>
              <w:rPr>
                <w:rFonts w:ascii="Times New Roman" w:hAnsi="Times New Roman" w:eastAsia="Yu Mincho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eastAsia="Yu Mincho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В миг мы лётчиками стали!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В самолёте полетали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И шофёрами вдруг стали!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Руль теперь в руках у нас-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Быстро едет первый класс!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А теперь на стройке мы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Кладём ровно кирпичи.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Раз- кирпич и два, и три –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Строим дом мы, посмотри!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Вот закончена игра,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Вновь за парты нам пора.</w:t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Рассуждения детей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мин.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мин.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Итоговый (включая рефлексивный, информационный этап)</w:t>
            </w:r>
            <w:r>
              <w:rPr>
                <w:rFonts w:ascii="Times New Roman" w:hAnsi="Times New Roman" w:eastAsia="Yu Mincho"/>
                <w:b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1064"/>
              <w:pBdr/>
              <w:spacing w:after="0" w:line="240" w:lineRule="auto"/>
              <w:ind w:left="0"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i/>
                <w:iCs/>
                <w:sz w:val="24"/>
                <w:szCs w:val="24"/>
              </w:rPr>
              <w:t xml:space="preserve">Хочется поблагодарить людей разных профессий за их самоотверженный труд, за их преданность делу, за то, что они дарят нам спокойствие и уверенность в завтрашнем дне.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Yu Mincho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Yu Mincho"/>
                <w:b/>
                <w:i/>
                <w:color w:val="000000"/>
                <w:sz w:val="24"/>
                <w:szCs w:val="24"/>
              </w:rPr>
              <w:t xml:space="preserve">Все профессии нужны, все профессии важны!</w:t>
            </w:r>
            <w:r>
              <w:rPr>
                <w:rFonts w:ascii="Times New Roman" w:hAnsi="Times New Roman" w:eastAsia="Yu Mincho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1064"/>
              <w:pBdr/>
              <w:spacing w:after="0" w:line="240" w:lineRule="auto"/>
              <w:ind w:left="0"/>
              <w:jc w:val="both"/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  <w:t xml:space="preserve">Игра «Что лишнее?»</w:t>
            </w: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b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Yu Mincho"/>
                <w:sz w:val="24"/>
                <w:szCs w:val="24"/>
              </w:rPr>
            </w:pPr>
            <w:r>
              <w:rPr>
                <w:rFonts w:ascii="Times New Roman" w:hAnsi="Times New Roman" w:eastAsia="Yu Mincho"/>
                <w:sz w:val="24"/>
                <w:szCs w:val="24"/>
              </w:rPr>
              <w:t xml:space="preserve">Профессий много в мире есть,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br/>
              <w:t xml:space="preserve">Их невозможно перечесть.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br/>
              <w:t xml:space="preserve">Сегодня многие нужны, 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br/>
              <w:t xml:space="preserve">И актуальны, и важны.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br/>
              <w:t xml:space="preserve">И ты скорее подрастай, 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br/>
              <w:t xml:space="preserve">Профессией овладевай.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br/>
              <w:t xml:space="preserve">Старайся в деле первым быть</w:t>
            </w:r>
            <w:r>
              <w:rPr>
                <w:rFonts w:ascii="Times New Roman" w:hAnsi="Times New Roman" w:eastAsia="Yu Mincho"/>
                <w:sz w:val="24"/>
                <w:szCs w:val="24"/>
              </w:rPr>
              <w:br/>
              <w:t xml:space="preserve">И людям пользу приносить.</w:t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  <w:r>
              <w:rPr>
                <w:rFonts w:ascii="Times New Roman" w:hAnsi="Times New Roman" w:eastAsia="Yu Mincho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4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hd w:val="clear" w:color="auto" w:fill="ffffff"/>
        <w:spacing w:after="75" w:before="105" w:line="240" w:lineRule="auto"/>
        <w:ind w:firstLine="426"/>
        <w:jc w:val="center"/>
        <w:outlineLvl w:val="1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Развивающая игра «У камина»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Сегодня мы поиграем в ток-шоу. Ток- шоу — это телепередача, в которой обсуждается какой-либо вопрос, проблема. В телепередаче принимают участие приглашенные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студию зрители. Наше ток-шоу называется «У камина». (Обращается внимание зрителей на изображение камина и свечей, на стоящие возле него кресла и журнальный столик.) Камин — это символ тепла и уюта. Возле него и разговор становится искренним, доверительным.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Учитель демонстрирует таблицу, объясняет значение слова «ток-шоу».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Представьте, что все вы не дети, а взрослые, серьезные люди, которые имеют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достаточный жизненный опыт, умеют слушать, задавать вопросы, высказывать свое мнение, давать советы. Перед вами будут выступать дети, они расскажут о своих проблемах. Ваша задача — высказать свое мнение по данной теме, помочь герою разобраться в ситуации.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ситуаци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и, в которые попали наши гости, очень непростые. Разговор у нас пойдет о нравственности, то есть о том, что такое хорошо и что такое плохо. Надеюсь, это ток-шоу поможет вам задуматься о своих поступках, а кому-то и пересмотреть свое отношение к окружающим.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Вы готовы принять участие в серьезном разговоре?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ваших руках — сигнальные карточки. С одной стороны, их — изображен вопросительный знак, что означает «хочу спросить», 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другой — восклицательный — «хочу сказать». Если у вас возникнет вопрос, то поверните карточку той стороной, где изображен знак вопроса, если захотите высказать свои мысли, дать совет, то поверните ее другой стороной, с изображением восклицательного знака.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 начну передачу с притчи, которая как нельзя лучше подходит к теме нашего разговора.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Гвозди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Жил-был один очень грубый, несдержанный, агрессивный мальчик. Взрослым дерзил, товарищей обзывал, колотил, доводил до слез. Никакие уговоры матери вести себя прилично на него не действовали.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тогда отец всерьез занялся его воспитанием. Однажды он дал ему мешочек с гвоздями и наказал каждый раз, когда мальчик не сдержит своего гнева, вбивать один гвоздь в столб забора.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Как ни старался мальчик, но в первую неделю в столбе было уже 37 гвоздей. После подсчета мальчику стало стыдно.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другой неделе он немного научился сдерживать свой гнев и вбил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забор гвоздей поменьше. С каждым днем число забиваемых в столб гвоздей стало уменьшаться. Мальчик понял, что лучше контролировать свои чувства, эмоции, чем вбивать гвозди. К тому же он заметил, что и отношение окружающих к нему изменилось в лучшую сторону.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Наконец пришел день, когда мальчик ни разу не потерял самообладания и никого не обидел. Он рассказал об этом своему отцу, на что тот ответил, что теперь каждый раз, когда сыну удастся сдержаться, он должен будет вытаскивать из забора по одному гвоздю.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Шло время, и пришел день, когда мальчик радостно сообщил отцу о том, что в столбе не осталось ни одного гвоздя.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Тогда отец взял сына за руку и подвел к забору: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Ты неплохо справился, но видишь, сколько в заборе дыр? Он уже никогда не будет таким как прежде. Когда говоришь человеку что-нибудь злое, у него на душе остается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такой же шрам, как и эти дыры. И не важно, сколько раз после этого ты извинишься — шрам останется.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Чему, по-вашему, учит эта притча? (Быть доброжелательным, никого не обижать, с уважением относиться к окружающим.)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Итак, встречаем первого гостя. Знакомьтесь: Славик.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Примечание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Героями ток-шоу заранее подготовлены проблемные истории.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Учитель предлагает гостю занять место в кресле, выбрать одну из мягких игрушек на журнальном столике и во время рассказа держать ее в руках, чтобы она помогла ему справиться с волнением.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Славик.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Меня зовут Славик. Вчера дома я не мог решить задачу, а сегодня утром списал решение у Ани.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Учитель Андрей Ильич вызвал меня к доске и попросил объяснить, как надо делать задачу. Долго я стоял у доски, но ответа от меня учитель так и не дождался.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Посмотрел Андрей Ильич в мою тетрадку. Увидел, что задача решена правильно. Понял он, что задачу я списал и поставил мне двойку. Ну почему мне так не везет? Учитель. Проблема ясна. Переходим к обсуждению.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Реплики зрителей.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Почему, списывая решение у Ани, ты не попросил ее объяснить его тебе?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Славик, а ты часто списываешь?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Списывать очень некрасиво. Списать — это почти то же, что украсть.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Ты поступил нечестно, Славик. Я бы посоветовала тебе извиниться перед учителем.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Ты не хочешь попросить кого-нибудь из ребят позаниматься с тобой, а затем попросить учителя вызвать тебя к доске решать задачи?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Ты получил то, что заслужил.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Пусть эта история станет тебе хорошим уроком.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Герой отвечает на вопросы, выслушивает советы, делает выводы.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Учитель направляет беседу в нужное русло.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Какая из помещенных на доске пословиц подходит к данной ситуации? (Что посеешь — то и пожнешь.)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Спасибо тебе, Славик за то, что ты пришел к нам на передачу и рассказал о своей проблеме. Нам всем было полезно задуматься над тем, что мы услышали.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теперь давайте поиграем. Это ничего, что вы — взрослые. Взрослые тоже очень любят играть, только игры у них все больше интеллектуальные, такие, как та,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которую я вам сейчас предлагаю. К тому же хочется проверить, правильно ли вы, взрослые, оцениваете поступки. Я буду называть поступки и положительные, и отрицательные, которые иногда совершают дети, а вы будете говорить хором: «Это хорошо» или «Это плохо».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Алеша, входя в класс, пропустил вперед Наташу, а Олега не пропустил.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Миша придумал всем одноклассникам прозвища-дразнилки.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Юра дал Диме списать домашнее задание.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Антон застелил постель себе и помог это сделать своему младшему братишке.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Кирилл поднял кусок валявшегося на земле хлеба и выбросил его в урну.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Уходя из класса домой, Ксюша навела порядок в своем ранце, мусор оставила на парте.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Андрей крупными буквами написал на стене школы: «Пусть будет мир во всем мире».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Наташа, не спросив разрешения родителей, принесла в дом котенка, которого ей подарила подруга.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Алена подслушала чужой разговор и тут же рассказала об услышанном учительнице.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Ира на полднике всех сидящих за ее столом развеселила: насыпала соли в компот соседке.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Оля угостила конфетами всех ребят в классе, кроме одного.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Максим уронил на пол сушку: сам есть не стал, но угостил ею товарища.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Гриша попросил папу организовать для учеников его класса экскурсию на кондитерскую фабрику.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Встречаем следующую гостью. Ее зовут Люся.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Люся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Меня зовут Люся. Все ребята в классе боятся, когда я дежурю. Потому что я очень строгая дежурная. Все замечаю и рассказываю учительнице.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Вот, например, сегодня у Зины ленты мятые. У Саши пуговицы на рубашке нет. Леня криво воротничок пришил.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Когда Леня услыхал, что я про него учительнице рассказываю, то закричал на весь класс: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А ты и так не пришьешь! — И рассказал, что за меня все делает бабушка: и воротник пришивает, и обувь чистит.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Все дети зашумели. А я так разозлилась на Леню! Ну за что он меня так?! Теперь я с ним не разговариваю. Я права?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(По Я. Беганской)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Давайте поможем Люсе разобраться в сложившейся ситуации.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Реплики зрителей.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Мне кажется, это просто некрасиво — обо всем доносить учительнице.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Я бы посоветовал тебе, Люся, сначала самой научиться все делать, а потом у других проверять.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Леня достоин уважения за то, что все делает сам, но все-таки он поступил не по-рыцарски: выдал Люсю. Мальчишка так не должен поступать.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Люся, ты зря рассердилась на Леню, потому что он прав. Тебе стоит первой с ним помириться.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Я хочу посоветовать Люсе с сегодняшнего же дня попросить бабушку, чтобы та научила ее и воротничок пришивать, и обувь чистить...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Ты молодец, что пришла на передачу. Это значит, что у тебя есть совесть и ты переживаешь.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Какая из пословиц подходит к этому сюжету? (На словах и так и сяк, а на деле никак.)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Спасибо, Люся. Думаю, ты уже решила, как поступить.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Давайте немного отдохнем. Отдохнуть — значит отвлечься на некоторое время от серьезного разговора и заняться чем-либо совершенно противоположным.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ФИЗКУЛЬТМИНУТКА - ИГРА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Учитель говорит слова, а его помощники — девочка и мальчик — выполняют соответствующие движения. Затем игра проводится со всеми детьми.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Мы веселые мартышки.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Мы играем громко слишком.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Мы в ладоши хлопаем,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Мы ногами топаем,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Надуваем щечки,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Скачем на носочках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друг другу даже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Язычки покажем.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Дружно прыгнем к потолку,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Пальчик поднесем к виску.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Оттопырим ушки,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Хвостик на макушке.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Шире рот откроем,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Гримасы все состроим.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Как скажу я цифру «три»,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Все с гримасами замри!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Раз-два-три!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Встречаем следующего гостя — Дмитрия.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Дима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Здравствуйте. Я хочу рассказать о том, что случилось недавно со мной и моим другом Лешей.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Мы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играли во дворе нашего дома. Вдруг мы услышали громкий лай. Собака лаяла, припадая на передние лапы. Прямо перед ней, прижавшись к забору, сидел маленький взъерошенный котенок и жалобно мяукал. Мы остановились неподалеку и стали смотреть, что будет дальше.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окно выглянула женщина. Она выбежала на крыльцо, отогнала собаку и сердито крикнула нам: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Как вам не стыдно!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почему нам должно быть стыдно? Мы же ничего не делали!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(По В. Осеевой)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Проблема ясна. Давайте обсудим ее.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Реплики зрителей.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Вот именно это и плохо, что вы ничего не делали!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А что, собака была большая? Вы испугались?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Дима, поставь себя на место этого беззащитного котенка!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Вы же не девчонки! Могли бы и отогнать собаку!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Стоять и смотреть, как обижают маленького — это позор!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— А если бы, Дима, это был твой котенок, как бы ты поступил?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Учитель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Какую пословицу мы подберем к данной ситуации? (От добра до худа один шаг.) Мы благодарим Диму за участие в разговоре. Игра окончена, и вы — снова дети. Поделитесь, пожалуйста, своими впечатлениями.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133600552358087161194895262509558337786447861843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Позднякова Людмила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26.03.2024 по 26.03.2025</w:t>
            </w:r>
          </w:p>
        </w:tc>
      </w:tr>
    </w:tbl>
    <w:sectPr xmlns:w="http://schemas.openxmlformats.org/wordprocessingml/2006/main" xmlns:r="http://schemas.openxmlformats.org/officeDocument/2006/relationships">
      <w:footerReference w:type="default" r:id="rId15"/>
      <w:footnotePr/>
      <w:endnotePr/>
      <w:type w:val="nextPage"/>
      <w:pgSz w:h="16838" w:orient="portrait" w:w="11906"/>
      <w:pgMar w:top="1134" w:right="850" w:bottom="1134" w:left="1701" w:header="0" w:footer="709" w:gutter="0"/>
      <w:cols w:num="1" w:sep="0" w:space="1701" w:equalWidth="1"/>
      <w:titlePg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Consolas">
    <w:panose1 w:val="020B0606030504020204"/>
  </w:font>
  <w:font w:name="Calibri">
    <w:panose1 w:val="020F0502020204030204"/>
  </w:font>
  <w:font w:name="Tahoma">
    <w:panose1 w:val="020B0604030504040204"/>
  </w:font>
  <w:font w:name="Noto Sans CJK SC">
    <w:panose1 w:val="020B0500000000000000"/>
  </w:font>
  <w:font w:name="Wingdings">
    <w:panose1 w:val="05010000000000000000"/>
  </w:font>
  <w:font w:name="Lucida Sans">
    <w:panose1 w:val="020B0603030804020204"/>
  </w:font>
  <w:font w:name="Liberation Sans">
    <w:panose1 w:val="020B0604020202020204"/>
  </w:font>
  <w:font w:name="Yu Mincho">
    <w:panose1 w:val="020005060200000200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pBdr/>
      <w:spacing/>
      <w:ind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50</w:t>
    </w:r>
    <w:r>
      <w:fldChar w:fldCharType="end"/>
    </w:r>
    <w:r/>
  </w:p>
  <w:p>
    <w:pPr>
      <w:pStyle w:val="10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687923"/>
      <w:docPartObj>
        <w:docPartGallery w:val="Page Numbers (Top of Page)"/>
        <w:docPartUnique w:val="true"/>
      </w:docPartObj>
      <w:rPr/>
    </w:sdtPr>
    <w:sdtContent>
      <w:p>
        <w:pPr>
          <w:pStyle w:val="105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28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137">
    <w:multiLevelType w:val="hybridMultilevel"/>
    <w:lvl w:ilvl="0" w:tplc="63559217">
      <w:start w:val="1"/>
      <w:numFmt w:val="decimal"/>
      <w:lvlText w:val="%1."/>
      <w:lvlJc w:val="left"/>
      <w:pPr>
        <w:ind w:left="720" w:hanging="360"/>
      </w:pPr>
    </w:lvl>
    <w:lvl w:ilvl="1" w:tplc="63559217" w:tentative="1">
      <w:start w:val="1"/>
      <w:numFmt w:val="lowerLetter"/>
      <w:lvlText w:val="%2."/>
      <w:lvlJc w:val="left"/>
      <w:pPr>
        <w:ind w:left="1440" w:hanging="360"/>
      </w:pPr>
    </w:lvl>
    <w:lvl w:ilvl="2" w:tplc="63559217" w:tentative="1">
      <w:start w:val="1"/>
      <w:numFmt w:val="lowerRoman"/>
      <w:lvlText w:val="%3."/>
      <w:lvlJc w:val="right"/>
      <w:pPr>
        <w:ind w:left="2160" w:hanging="180"/>
      </w:pPr>
    </w:lvl>
    <w:lvl w:ilvl="3" w:tplc="63559217" w:tentative="1">
      <w:start w:val="1"/>
      <w:numFmt w:val="decimal"/>
      <w:lvlText w:val="%4."/>
      <w:lvlJc w:val="left"/>
      <w:pPr>
        <w:ind w:left="2880" w:hanging="360"/>
      </w:pPr>
    </w:lvl>
    <w:lvl w:ilvl="4" w:tplc="63559217" w:tentative="1">
      <w:start w:val="1"/>
      <w:numFmt w:val="lowerLetter"/>
      <w:lvlText w:val="%5."/>
      <w:lvlJc w:val="left"/>
      <w:pPr>
        <w:ind w:left="3600" w:hanging="360"/>
      </w:pPr>
    </w:lvl>
    <w:lvl w:ilvl="5" w:tplc="63559217" w:tentative="1">
      <w:start w:val="1"/>
      <w:numFmt w:val="lowerRoman"/>
      <w:lvlText w:val="%6."/>
      <w:lvlJc w:val="right"/>
      <w:pPr>
        <w:ind w:left="4320" w:hanging="180"/>
      </w:pPr>
    </w:lvl>
    <w:lvl w:ilvl="6" w:tplc="63559217" w:tentative="1">
      <w:start w:val="1"/>
      <w:numFmt w:val="decimal"/>
      <w:lvlText w:val="%7."/>
      <w:lvlJc w:val="left"/>
      <w:pPr>
        <w:ind w:left="5040" w:hanging="360"/>
      </w:pPr>
    </w:lvl>
    <w:lvl w:ilvl="7" w:tplc="63559217" w:tentative="1">
      <w:start w:val="1"/>
      <w:numFmt w:val="lowerLetter"/>
      <w:lvlText w:val="%8."/>
      <w:lvlJc w:val="left"/>
      <w:pPr>
        <w:ind w:left="5760" w:hanging="360"/>
      </w:pPr>
    </w:lvl>
    <w:lvl w:ilvl="8" w:tplc="63559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36">
    <w:multiLevelType w:val="hybridMultilevel"/>
    <w:lvl w:ilvl="0" w:tplc="283023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1156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8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596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316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0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756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476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1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916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•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Cs/>
        <w:sz w:val="28"/>
        <w:szCs w:val="28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0"/>
        </w:tabs>
        <w:spacing/>
        <w:ind w:hanging="525" w:left="885"/>
      </w:pPr>
      <w:rPr/>
      <w:start w:val="5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0"/>
        </w:tabs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0"/>
        </w:tabs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0"/>
        </w:tabs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0"/>
        </w:tabs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0"/>
        </w:tabs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0"/>
        </w:tabs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0"/>
        </w:tabs>
        <w:spacing/>
        <w:ind w:hanging="2160" w:left="252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13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5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7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9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1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3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5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7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89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7"/>
  </w:num>
  <w:num w:numId="5">
    <w:abstractNumId w:val="10"/>
  </w:num>
  <w:num w:numId="6">
    <w:abstractNumId w:val="20"/>
  </w:num>
  <w:num w:numId="7">
    <w:abstractNumId w:val="3"/>
  </w:num>
  <w:num w:numId="8">
    <w:abstractNumId w:val="13"/>
  </w:num>
  <w:num w:numId="9">
    <w:abstractNumId w:val="14"/>
  </w:num>
  <w:num w:numId="10">
    <w:abstractNumId w:val="9"/>
  </w:num>
  <w:num w:numId="11">
    <w:abstractNumId w:val="16"/>
  </w:num>
  <w:num w:numId="12">
    <w:abstractNumId w:val="15"/>
  </w:num>
  <w:num w:numId="13">
    <w:abstractNumId w:val="19"/>
  </w:num>
  <w:num w:numId="14">
    <w:abstractNumId w:val="11"/>
  </w:num>
  <w:num w:numId="15">
    <w:abstractNumId w:val="8"/>
  </w:num>
  <w:num w:numId="16">
    <w:abstractNumId w:val="4"/>
  </w:num>
  <w:num w:numId="17">
    <w:abstractNumId w:val="2"/>
  </w:num>
  <w:num w:numId="18">
    <w:abstractNumId w:val="0"/>
  </w:num>
  <w:num w:numId="19">
    <w:abstractNumId w:val="7"/>
  </w:num>
  <w:num w:numId="20">
    <w:abstractNumId w:val="5"/>
  </w:num>
  <w:num w:numId="21">
    <w:abstractNumId w:val="6"/>
  </w:num>
  <w:num w:numId="22">
    <w:abstractNumId w:val="21"/>
  </w:num>
  <w:num w:numId="23">
    <w:abstractNumId w:val="22"/>
  </w:num>
  <w:num w:numId="24">
    <w:abstractNumId w:val="23"/>
  </w:num>
  <w:num w:numId="13136">
    <w:abstractNumId w:val="13136"/>
  </w:num>
  <w:num w:numId="13137">
    <w:abstractNumId w:val="1313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2">
    <w:name w:val="Plain Table 1"/>
    <w:basedOn w:val="8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2"/>
    <w:basedOn w:val="8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5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8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8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21">
    <w:name w:val="Heading 1 Char"/>
    <w:basedOn w:val="854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2">
    <w:name w:val="Heading 2 Char"/>
    <w:basedOn w:val="854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3">
    <w:name w:val="Heading 3 Char"/>
    <w:basedOn w:val="854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4">
    <w:name w:val="Heading 4 Char"/>
    <w:basedOn w:val="854"/>
    <w:link w:val="8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5">
    <w:name w:val="Heading 5 Char"/>
    <w:basedOn w:val="854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6">
    <w:name w:val="Heading 6 Char"/>
    <w:basedOn w:val="854"/>
    <w:link w:val="8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7">
    <w:name w:val="Heading 7 Char"/>
    <w:basedOn w:val="854"/>
    <w:link w:val="85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8">
    <w:name w:val="Heading 8 Char"/>
    <w:basedOn w:val="854"/>
    <w:link w:val="8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9">
    <w:name w:val="Heading 9 Char"/>
    <w:basedOn w:val="854"/>
    <w:link w:val="8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0">
    <w:name w:val="Title Char"/>
    <w:basedOn w:val="854"/>
    <w:link w:val="8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1">
    <w:name w:val="Subtitle Char"/>
    <w:basedOn w:val="854"/>
    <w:link w:val="8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2">
    <w:name w:val="Quote Char"/>
    <w:basedOn w:val="854"/>
    <w:link w:val="87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3">
    <w:name w:val="Intense Emphasis"/>
    <w:basedOn w:val="8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34">
    <w:name w:val="Intense Quote Char"/>
    <w:basedOn w:val="854"/>
    <w:link w:val="8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5">
    <w:name w:val="Intense Reference"/>
    <w:basedOn w:val="8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36">
    <w:name w:val="Subtle Emphasis"/>
    <w:basedOn w:val="8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Emphasis"/>
    <w:basedOn w:val="854"/>
    <w:uiPriority w:val="20"/>
    <w:qFormat/>
    <w:pPr>
      <w:pBdr/>
      <w:spacing/>
      <w:ind/>
    </w:pPr>
    <w:rPr>
      <w:i/>
      <w:iCs/>
    </w:rPr>
  </w:style>
  <w:style w:type="character" w:styleId="838">
    <w:name w:val="Strong"/>
    <w:basedOn w:val="854"/>
    <w:uiPriority w:val="22"/>
    <w:qFormat/>
    <w:pPr>
      <w:pBdr/>
      <w:spacing/>
      <w:ind/>
    </w:pPr>
    <w:rPr>
      <w:b/>
      <w:bCs/>
    </w:rPr>
  </w:style>
  <w:style w:type="character" w:styleId="839">
    <w:name w:val="Subtle Reference"/>
    <w:basedOn w:val="8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0">
    <w:name w:val="Book Title"/>
    <w:basedOn w:val="8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1">
    <w:name w:val="Header Char"/>
    <w:basedOn w:val="854"/>
    <w:link w:val="1057"/>
    <w:uiPriority w:val="99"/>
    <w:pPr>
      <w:pBdr/>
      <w:spacing/>
      <w:ind/>
    </w:pPr>
  </w:style>
  <w:style w:type="character" w:styleId="842">
    <w:name w:val="Footnote Text Char"/>
    <w:basedOn w:val="854"/>
    <w:link w:val="1003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Endnote Text Char"/>
    <w:basedOn w:val="854"/>
    <w:link w:val="1006"/>
    <w:uiPriority w:val="99"/>
    <w:semiHidden/>
    <w:pPr>
      <w:pBdr/>
      <w:spacing/>
      <w:ind/>
    </w:pPr>
    <w:rPr>
      <w:sz w:val="20"/>
      <w:szCs w:val="20"/>
    </w:rPr>
  </w:style>
  <w:style w:type="paragraph" w:styleId="844" w:default="1">
    <w:name w:val="Normal"/>
    <w:qFormat/>
    <w:pPr>
      <w:pBdr/>
      <w:spacing w:after="200" w:line="276" w:lineRule="auto"/>
      <w:ind/>
    </w:pPr>
    <w:rPr>
      <w:rFonts w:cs="Times New Roman"/>
      <w:sz w:val="22"/>
    </w:rPr>
  </w:style>
  <w:style w:type="paragraph" w:styleId="845">
    <w:name w:val="Heading 1"/>
    <w:basedOn w:val="844"/>
    <w:next w:val="844"/>
    <w:link w:val="857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46">
    <w:name w:val="Heading 2"/>
    <w:basedOn w:val="844"/>
    <w:next w:val="844"/>
    <w:link w:val="858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47">
    <w:name w:val="Heading 3"/>
    <w:basedOn w:val="844"/>
    <w:next w:val="844"/>
    <w:link w:val="85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48">
    <w:name w:val="Heading 4"/>
    <w:basedOn w:val="844"/>
    <w:next w:val="844"/>
    <w:link w:val="86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844"/>
    <w:next w:val="844"/>
    <w:link w:val="86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844"/>
    <w:next w:val="844"/>
    <w:link w:val="86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51">
    <w:name w:val="Heading 7"/>
    <w:basedOn w:val="844"/>
    <w:next w:val="844"/>
    <w:link w:val="86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52">
    <w:name w:val="Heading 8"/>
    <w:basedOn w:val="844"/>
    <w:next w:val="844"/>
    <w:link w:val="86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53">
    <w:name w:val="Heading 9"/>
    <w:basedOn w:val="844"/>
    <w:next w:val="844"/>
    <w:link w:val="8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default="1">
    <w:name w:val="Default Paragraph Font"/>
    <w:uiPriority w:val="1"/>
    <w:semiHidden/>
    <w:unhideWhenUsed/>
    <w:pPr>
      <w:pBdr/>
      <w:spacing/>
      <w:ind/>
    </w:pPr>
  </w:style>
  <w:style w:type="table" w:styleId="8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6" w:default="1">
    <w:name w:val="No List"/>
    <w:uiPriority w:val="99"/>
    <w:semiHidden/>
    <w:unhideWhenUsed/>
    <w:pPr>
      <w:pBdr/>
      <w:spacing/>
      <w:ind/>
    </w:pPr>
  </w:style>
  <w:style w:type="character" w:styleId="857" w:customStyle="1">
    <w:name w:val="Заголовок 1 Знак"/>
    <w:basedOn w:val="854"/>
    <w:link w:val="8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8" w:customStyle="1">
    <w:name w:val="Заголовок 2 Знак"/>
    <w:basedOn w:val="854"/>
    <w:link w:val="84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9" w:customStyle="1">
    <w:name w:val="Заголовок 3 Знак"/>
    <w:basedOn w:val="854"/>
    <w:link w:val="8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0" w:customStyle="1">
    <w:name w:val="Заголовок 4 Знак"/>
    <w:basedOn w:val="854"/>
    <w:link w:val="8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1" w:customStyle="1">
    <w:name w:val="Заголовок 5 Знак"/>
    <w:basedOn w:val="854"/>
    <w:link w:val="8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2" w:customStyle="1">
    <w:name w:val="Заголовок 6 Знак"/>
    <w:basedOn w:val="854"/>
    <w:link w:val="8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3" w:customStyle="1">
    <w:name w:val="Заголовок 7 Знак"/>
    <w:basedOn w:val="854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4" w:customStyle="1">
    <w:name w:val="Заголовок 8 Знак"/>
    <w:basedOn w:val="854"/>
    <w:link w:val="85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5" w:customStyle="1">
    <w:name w:val="Заголовок 9 Знак"/>
    <w:basedOn w:val="854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6">
    <w:name w:val="Title"/>
    <w:basedOn w:val="844"/>
    <w:next w:val="1040"/>
    <w:link w:val="867"/>
    <w:qFormat/>
    <w:pPr>
      <w:keepNext w:val="true"/>
      <w:pBdr/>
      <w:spacing w:after="120" w:before="240"/>
      <w:ind/>
    </w:pPr>
    <w:rPr>
      <w:rFonts w:ascii="Liberation Sans" w:hAnsi="Liberation Sans" w:eastAsia="Noto Sans CJK SC" w:cs="Lucida Sans"/>
      <w:sz w:val="28"/>
      <w:szCs w:val="28"/>
    </w:rPr>
  </w:style>
  <w:style w:type="character" w:styleId="867" w:customStyle="1">
    <w:name w:val="Заголовок Знак"/>
    <w:basedOn w:val="854"/>
    <w:link w:val="866"/>
    <w:uiPriority w:val="10"/>
    <w:pPr>
      <w:pBdr/>
      <w:spacing/>
      <w:ind/>
    </w:pPr>
    <w:rPr>
      <w:sz w:val="48"/>
      <w:szCs w:val="48"/>
    </w:rPr>
  </w:style>
  <w:style w:type="paragraph" w:styleId="868">
    <w:name w:val="Subtitle"/>
    <w:basedOn w:val="844"/>
    <w:next w:val="844"/>
    <w:link w:val="869"/>
    <w:uiPriority w:val="11"/>
    <w:qFormat/>
    <w:pPr>
      <w:pBdr/>
      <w:spacing w:before="200"/>
      <w:ind/>
    </w:pPr>
    <w:rPr>
      <w:sz w:val="24"/>
      <w:szCs w:val="24"/>
    </w:rPr>
  </w:style>
  <w:style w:type="character" w:styleId="869" w:customStyle="1">
    <w:name w:val="Подзаголовок Знак"/>
    <w:basedOn w:val="854"/>
    <w:link w:val="868"/>
    <w:uiPriority w:val="11"/>
    <w:pPr>
      <w:pBdr/>
      <w:spacing/>
      <w:ind/>
    </w:pPr>
    <w:rPr>
      <w:sz w:val="24"/>
      <w:szCs w:val="24"/>
    </w:rPr>
  </w:style>
  <w:style w:type="paragraph" w:styleId="870">
    <w:name w:val="Quote"/>
    <w:basedOn w:val="844"/>
    <w:next w:val="844"/>
    <w:link w:val="871"/>
    <w:uiPriority w:val="29"/>
    <w:qFormat/>
    <w:pPr>
      <w:pBdr/>
      <w:spacing/>
      <w:ind w:right="720" w:left="720"/>
    </w:pPr>
    <w:rPr>
      <w:i/>
    </w:rPr>
  </w:style>
  <w:style w:type="character" w:styleId="871" w:customStyle="1">
    <w:name w:val="Цитата 2 Знак"/>
    <w:link w:val="870"/>
    <w:uiPriority w:val="29"/>
    <w:pPr>
      <w:pBdr/>
      <w:spacing/>
      <w:ind/>
    </w:pPr>
    <w:rPr>
      <w:i/>
    </w:rPr>
  </w:style>
  <w:style w:type="paragraph" w:styleId="872">
    <w:name w:val="Intense Quote"/>
    <w:basedOn w:val="844"/>
    <w:next w:val="844"/>
    <w:link w:val="8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3" w:customStyle="1">
    <w:name w:val="Выделенная цитата Знак"/>
    <w:link w:val="872"/>
    <w:uiPriority w:val="30"/>
    <w:pPr>
      <w:pBdr/>
      <w:spacing/>
      <w:ind/>
    </w:pPr>
    <w:rPr>
      <w:i/>
    </w:rPr>
  </w:style>
  <w:style w:type="character" w:styleId="874" w:customStyle="1">
    <w:name w:val="Верхний колонтитул Знак1"/>
    <w:basedOn w:val="854"/>
    <w:link w:val="1057"/>
    <w:uiPriority w:val="99"/>
    <w:pPr>
      <w:pBdr/>
      <w:spacing/>
      <w:ind/>
    </w:pPr>
  </w:style>
  <w:style w:type="character" w:styleId="875" w:customStyle="1">
    <w:name w:val="Footer Char"/>
    <w:basedOn w:val="854"/>
    <w:uiPriority w:val="99"/>
    <w:pPr>
      <w:pBdr/>
      <w:spacing/>
      <w:ind/>
    </w:pPr>
  </w:style>
  <w:style w:type="character" w:styleId="876" w:customStyle="1">
    <w:name w:val="Нижний колонтитул Знак1"/>
    <w:link w:val="1058"/>
    <w:uiPriority w:val="99"/>
    <w:pPr>
      <w:pBdr/>
      <w:spacing/>
      <w:ind/>
    </w:pPr>
  </w:style>
  <w:style w:type="table" w:styleId="877" w:customStyle="1">
    <w:name w:val="Table Grid Light"/>
    <w:basedOn w:val="85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а простая 11"/>
    <w:basedOn w:val="85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 простая 21"/>
    <w:basedOn w:val="85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а простая 3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а простая 4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 простая 5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а-сетка 1 светл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а-сетка 2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2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3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4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5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6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а-сетка 3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2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3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4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5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6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а-сетка 4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2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3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4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5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6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а-сетка 5 темн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а-сетка 6 цветн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а-сетка 7 цветная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2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3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4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5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6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Список-таблица 1 светлая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2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3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4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5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6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Список-таблица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Список-таблица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Список-таблица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Список-таблица 5 темн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Список-таблица 6 цветн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Список-таблица 7 цветная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2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3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4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5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6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1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2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3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4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5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6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1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2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3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4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5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6"/>
    <w:basedOn w:val="855"/>
    <w:uiPriority w:val="99"/>
    <w:pPr>
      <w:pBdr/>
      <w:spacing/>
      <w:ind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2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3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4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5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6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03">
    <w:name w:val="footnote text"/>
    <w:basedOn w:val="844"/>
    <w:link w:val="100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04" w:customStyle="1">
    <w:name w:val="Текст сноски Знак"/>
    <w:link w:val="1003"/>
    <w:uiPriority w:val="99"/>
    <w:pPr>
      <w:pBdr/>
      <w:spacing/>
      <w:ind/>
    </w:pPr>
    <w:rPr>
      <w:sz w:val="18"/>
    </w:rPr>
  </w:style>
  <w:style w:type="character" w:styleId="1005">
    <w:name w:val="footnote reference"/>
    <w:basedOn w:val="854"/>
    <w:uiPriority w:val="99"/>
    <w:unhideWhenUsed/>
    <w:pPr>
      <w:pBdr/>
      <w:spacing/>
      <w:ind/>
    </w:pPr>
    <w:rPr>
      <w:vertAlign w:val="superscript"/>
    </w:rPr>
  </w:style>
  <w:style w:type="paragraph" w:styleId="1006">
    <w:name w:val="endnote text"/>
    <w:basedOn w:val="844"/>
    <w:link w:val="100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07" w:customStyle="1">
    <w:name w:val="Текст концевой сноски Знак"/>
    <w:link w:val="1006"/>
    <w:uiPriority w:val="99"/>
    <w:pPr>
      <w:pBdr/>
      <w:spacing/>
      <w:ind/>
    </w:pPr>
    <w:rPr>
      <w:sz w:val="20"/>
    </w:rPr>
  </w:style>
  <w:style w:type="character" w:styleId="1008">
    <w:name w:val="endnote reference"/>
    <w:basedOn w:val="854"/>
    <w:uiPriority w:val="99"/>
    <w:semiHidden/>
    <w:unhideWhenUsed/>
    <w:pPr>
      <w:pBdr/>
      <w:spacing/>
      <w:ind/>
    </w:pPr>
    <w:rPr>
      <w:vertAlign w:val="superscript"/>
    </w:rPr>
  </w:style>
  <w:style w:type="paragraph" w:styleId="1009">
    <w:name w:val="toc 2"/>
    <w:basedOn w:val="844"/>
    <w:next w:val="844"/>
    <w:uiPriority w:val="39"/>
    <w:unhideWhenUsed/>
    <w:pPr>
      <w:pBdr/>
      <w:spacing w:after="57"/>
      <w:ind w:left="283"/>
    </w:pPr>
  </w:style>
  <w:style w:type="paragraph" w:styleId="1010">
    <w:name w:val="toc 3"/>
    <w:basedOn w:val="844"/>
    <w:next w:val="844"/>
    <w:uiPriority w:val="39"/>
    <w:unhideWhenUsed/>
    <w:pPr>
      <w:pBdr/>
      <w:spacing w:after="57"/>
      <w:ind w:left="567"/>
    </w:pPr>
  </w:style>
  <w:style w:type="paragraph" w:styleId="1011">
    <w:name w:val="toc 4"/>
    <w:basedOn w:val="844"/>
    <w:next w:val="844"/>
    <w:uiPriority w:val="39"/>
    <w:unhideWhenUsed/>
    <w:pPr>
      <w:pBdr/>
      <w:spacing w:after="57"/>
      <w:ind w:left="850"/>
    </w:pPr>
  </w:style>
  <w:style w:type="paragraph" w:styleId="1012">
    <w:name w:val="toc 5"/>
    <w:basedOn w:val="844"/>
    <w:next w:val="844"/>
    <w:uiPriority w:val="39"/>
    <w:unhideWhenUsed/>
    <w:pPr>
      <w:pBdr/>
      <w:spacing w:after="57"/>
      <w:ind w:left="1134"/>
    </w:pPr>
  </w:style>
  <w:style w:type="paragraph" w:styleId="1013">
    <w:name w:val="toc 6"/>
    <w:basedOn w:val="844"/>
    <w:next w:val="844"/>
    <w:uiPriority w:val="39"/>
    <w:unhideWhenUsed/>
    <w:pPr>
      <w:pBdr/>
      <w:spacing w:after="57"/>
      <w:ind w:left="1417"/>
    </w:pPr>
  </w:style>
  <w:style w:type="paragraph" w:styleId="1014">
    <w:name w:val="toc 7"/>
    <w:basedOn w:val="844"/>
    <w:next w:val="844"/>
    <w:uiPriority w:val="39"/>
    <w:unhideWhenUsed/>
    <w:pPr>
      <w:pBdr/>
      <w:spacing w:after="57"/>
      <w:ind w:left="1701"/>
    </w:pPr>
  </w:style>
  <w:style w:type="paragraph" w:styleId="1015">
    <w:name w:val="toc 8"/>
    <w:basedOn w:val="844"/>
    <w:next w:val="844"/>
    <w:uiPriority w:val="39"/>
    <w:unhideWhenUsed/>
    <w:pPr>
      <w:pBdr/>
      <w:spacing w:after="57"/>
      <w:ind w:left="1984"/>
    </w:pPr>
  </w:style>
  <w:style w:type="paragraph" w:styleId="1016">
    <w:name w:val="toc 9"/>
    <w:basedOn w:val="844"/>
    <w:next w:val="844"/>
    <w:uiPriority w:val="39"/>
    <w:unhideWhenUsed/>
    <w:pPr>
      <w:pBdr/>
      <w:spacing w:after="57"/>
      <w:ind w:left="2268"/>
    </w:pPr>
  </w:style>
  <w:style w:type="paragraph" w:styleId="1017">
    <w:name w:val="TOC Heading"/>
    <w:uiPriority w:val="39"/>
    <w:unhideWhenUsed/>
    <w:pPr>
      <w:pBdr/>
      <w:spacing/>
      <w:ind/>
    </w:pPr>
  </w:style>
  <w:style w:type="paragraph" w:styleId="1018">
    <w:name w:val="table of figures"/>
    <w:basedOn w:val="844"/>
    <w:next w:val="844"/>
    <w:uiPriority w:val="99"/>
    <w:unhideWhenUsed/>
    <w:pPr>
      <w:pBdr/>
      <w:spacing w:after="0"/>
      <w:ind/>
    </w:pPr>
  </w:style>
  <w:style w:type="character" w:styleId="1019" w:customStyle="1">
    <w:name w:val="Основной текст Знак1"/>
    <w:link w:val="1040"/>
    <w:uiPriority w:val="99"/>
    <w:qFormat/>
    <w:pPr>
      <w:pBdr/>
      <w:spacing/>
      <w:ind/>
    </w:pPr>
    <w:rPr>
      <w:rFonts w:ascii="Times New Roman" w:hAnsi="Times New Roman"/>
      <w:sz w:val="28"/>
      <w:szCs w:val="28"/>
      <w:shd w:val="clear" w:color="auto" w:fill="ffffff"/>
    </w:rPr>
  </w:style>
  <w:style w:type="character" w:styleId="1020" w:customStyle="1">
    <w:name w:val="Основной текст Знак"/>
    <w:basedOn w:val="854"/>
    <w:uiPriority w:val="99"/>
    <w:semiHidden/>
    <w:qFormat/>
    <w:pPr>
      <w:pBdr/>
      <w:spacing/>
      <w:ind/>
    </w:pPr>
    <w:rPr>
      <w:rFonts w:ascii="Calibri" w:hAnsi="Calibri" w:eastAsia="Calibri" w:cs="Times New Roman"/>
    </w:rPr>
  </w:style>
  <w:style w:type="character" w:styleId="1021" w:customStyle="1">
    <w:name w:val="Основной текст + Consolas"/>
    <w:uiPriority w:val="99"/>
    <w:qFormat/>
    <w:pPr>
      <w:pBdr/>
      <w:spacing/>
      <w:ind/>
    </w:pPr>
    <w:rPr>
      <w:rFonts w:ascii="Consolas" w:hAnsi="Consolas" w:cs="Consolas"/>
      <w:i/>
      <w:iCs/>
      <w:spacing w:val="0"/>
      <w:sz w:val="28"/>
      <w:szCs w:val="28"/>
      <w:shd w:val="clear" w:color="auto" w:fill="ffffff"/>
    </w:rPr>
  </w:style>
  <w:style w:type="character" w:styleId="1022" w:customStyle="1">
    <w:name w:val="Текст выноски Знак"/>
    <w:basedOn w:val="854"/>
    <w:uiPriority w:val="99"/>
    <w:semiHidden/>
    <w:qFormat/>
    <w:pPr>
      <w:pBdr/>
      <w:spacing/>
      <w:ind/>
    </w:pPr>
    <w:rPr>
      <w:rFonts w:ascii="Tahoma" w:hAnsi="Tahoma" w:eastAsia="Calibri" w:cs="Tahoma"/>
      <w:sz w:val="16"/>
      <w:szCs w:val="16"/>
    </w:rPr>
  </w:style>
  <w:style w:type="character" w:styleId="1023" w:customStyle="1">
    <w:name w:val="Основной текст_"/>
    <w:qFormat/>
    <w:pPr>
      <w:pBdr/>
      <w:spacing/>
      <w:ind/>
    </w:pPr>
    <w:rPr>
      <w:rFonts w:ascii="Times New Roman" w:hAnsi="Times New Roman" w:eastAsia="Times New Roman"/>
      <w:sz w:val="23"/>
      <w:szCs w:val="23"/>
      <w:shd w:val="clear" w:color="auto" w:fill="ffffff"/>
    </w:rPr>
  </w:style>
  <w:style w:type="character" w:styleId="1024" w:customStyle="1">
    <w:name w:val="Основной текст + Курсив"/>
    <w:qFormat/>
    <w:pPr>
      <w:pBdr/>
      <w:spacing/>
      <w:ind/>
    </w:pPr>
    <w:rPr>
      <w:rFonts w:ascii="Times New Roman" w:hAnsi="Times New Roman" w:eastAsia="Times New Roman" w:cs="Times New Roman"/>
      <w:i/>
      <w:iCs/>
      <w:sz w:val="23"/>
      <w:szCs w:val="23"/>
      <w:shd w:val="clear" w:color="auto" w:fill="ffffff"/>
    </w:rPr>
  </w:style>
  <w:style w:type="character" w:styleId="1025" w:customStyle="1">
    <w:name w:val="Основной текст (4)_"/>
    <w:link w:val="1049"/>
    <w:uiPriority w:val="99"/>
    <w:qFormat/>
    <w:pPr>
      <w:pBdr/>
      <w:spacing/>
      <w:ind/>
    </w:pPr>
    <w:rPr>
      <w:rFonts w:ascii="Times New Roman" w:hAnsi="Times New Roman" w:eastAsia="Times New Roman"/>
      <w:sz w:val="23"/>
      <w:szCs w:val="23"/>
      <w:shd w:val="clear" w:color="auto" w:fill="ffffff"/>
    </w:rPr>
  </w:style>
  <w:style w:type="character" w:styleId="1026" w:customStyle="1">
    <w:name w:val="Основной текст (4) + Не курсив"/>
    <w:uiPriority w:val="99"/>
    <w:qFormat/>
    <w:pPr>
      <w:pBdr/>
      <w:spacing/>
      <w:ind/>
    </w:pPr>
    <w:rPr>
      <w:rFonts w:ascii="Times New Roman" w:hAnsi="Times New Roman" w:eastAsia="Times New Roman" w:cs="Times New Roman"/>
      <w:i/>
      <w:iCs/>
      <w:sz w:val="23"/>
      <w:szCs w:val="23"/>
      <w:shd w:val="clear" w:color="auto" w:fill="ffffff"/>
    </w:rPr>
  </w:style>
  <w:style w:type="character" w:styleId="1027" w:customStyle="1">
    <w:name w:val="c3"/>
    <w:qFormat/>
    <w:pPr>
      <w:pBdr/>
      <w:spacing/>
      <w:ind/>
    </w:pPr>
  </w:style>
  <w:style w:type="character" w:styleId="1028" w:customStyle="1">
    <w:name w:val="c21"/>
    <w:qFormat/>
    <w:pPr>
      <w:pBdr/>
      <w:spacing/>
      <w:ind/>
    </w:pPr>
  </w:style>
  <w:style w:type="character" w:styleId="1029" w:customStyle="1">
    <w:name w:val="Интернет-ссылка"/>
    <w:uiPriority w:val="99"/>
    <w:unhideWhenUsed/>
    <w:pPr>
      <w:pBdr/>
      <w:spacing/>
      <w:ind/>
    </w:pPr>
    <w:rPr>
      <w:color w:val="0000ff"/>
      <w:u w:val="single"/>
    </w:rPr>
  </w:style>
  <w:style w:type="character" w:styleId="1030" w:customStyle="1">
    <w:name w:val="Посещённая гиперссылка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1031" w:customStyle="1">
    <w:name w:val="c1"/>
    <w:qFormat/>
    <w:pPr>
      <w:pBdr/>
      <w:spacing/>
      <w:ind/>
    </w:pPr>
  </w:style>
  <w:style w:type="character" w:styleId="1032" w:customStyle="1">
    <w:name w:val="c12"/>
    <w:qFormat/>
    <w:pPr>
      <w:pBdr/>
      <w:spacing/>
      <w:ind/>
    </w:pPr>
  </w:style>
  <w:style w:type="character" w:styleId="1033" w:customStyle="1">
    <w:name w:val="c0"/>
    <w:qFormat/>
    <w:pPr>
      <w:pBdr/>
      <w:spacing/>
      <w:ind/>
    </w:pPr>
  </w:style>
  <w:style w:type="character" w:styleId="1034" w:customStyle="1">
    <w:name w:val="Верхний колонтитул Знак"/>
    <w:basedOn w:val="854"/>
    <w:uiPriority w:val="99"/>
    <w:qFormat/>
    <w:pPr>
      <w:pBdr/>
      <w:spacing/>
      <w:ind/>
    </w:pPr>
    <w:rPr>
      <w:rFonts w:ascii="Calibri" w:hAnsi="Calibri" w:eastAsia="Calibri" w:cs="Times New Roman"/>
    </w:rPr>
  </w:style>
  <w:style w:type="character" w:styleId="1035" w:customStyle="1">
    <w:name w:val="Нижний колонтитул Знак"/>
    <w:basedOn w:val="854"/>
    <w:uiPriority w:val="99"/>
    <w:qFormat/>
    <w:pPr>
      <w:pBdr/>
      <w:spacing/>
      <w:ind/>
    </w:pPr>
    <w:rPr>
      <w:rFonts w:ascii="Calibri" w:hAnsi="Calibri" w:eastAsia="Calibri" w:cs="Times New Roman"/>
    </w:rPr>
  </w:style>
  <w:style w:type="character" w:styleId="1036" w:customStyle="1">
    <w:name w:val="Основной текст (6)"/>
    <w:basedOn w:val="854"/>
    <w:qFormat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pacing w:val="0"/>
      <w:sz w:val="20"/>
      <w:szCs w:val="20"/>
      <w:u w:val="single"/>
    </w:rPr>
  </w:style>
  <w:style w:type="character" w:styleId="1037" w:customStyle="1">
    <w:name w:val="js-item-maininfo"/>
    <w:basedOn w:val="854"/>
    <w:qFormat/>
    <w:pPr>
      <w:pBdr/>
      <w:spacing/>
      <w:ind/>
    </w:pPr>
  </w:style>
  <w:style w:type="character" w:styleId="1038" w:customStyle="1">
    <w:name w:val="search-descr"/>
    <w:basedOn w:val="854"/>
    <w:qFormat/>
    <w:pPr>
      <w:pBdr/>
      <w:spacing/>
      <w:ind/>
    </w:pPr>
  </w:style>
  <w:style w:type="character" w:styleId="1039" w:customStyle="1">
    <w:name w:val="otherinfo"/>
    <w:basedOn w:val="854"/>
    <w:qFormat/>
    <w:pPr>
      <w:pBdr/>
      <w:spacing/>
      <w:ind/>
    </w:pPr>
  </w:style>
  <w:style w:type="paragraph" w:styleId="1040">
    <w:name w:val="Body Text"/>
    <w:basedOn w:val="844"/>
    <w:link w:val="1019"/>
    <w:uiPriority w:val="99"/>
    <w:pPr>
      <w:pBdr/>
      <w:shd w:val="clear" w:color="auto" w:fill="ffffff"/>
      <w:spacing w:after="420" w:line="240" w:lineRule="atLeast"/>
      <w:ind w:hanging="1440"/>
    </w:pPr>
    <w:rPr>
      <w:rFonts w:ascii="Times New Roman" w:hAnsi="Times New Roman" w:cstheme="minorBidi"/>
      <w:sz w:val="28"/>
      <w:szCs w:val="28"/>
    </w:rPr>
  </w:style>
  <w:style w:type="paragraph" w:styleId="1041">
    <w:name w:val="List"/>
    <w:basedOn w:val="1040"/>
    <w:pPr>
      <w:pBdr/>
      <w:spacing/>
      <w:ind/>
    </w:pPr>
    <w:rPr>
      <w:rFonts w:cs="Lucida Sans"/>
    </w:rPr>
  </w:style>
  <w:style w:type="paragraph" w:styleId="1042">
    <w:name w:val="Caption"/>
    <w:basedOn w:val="844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1043">
    <w:name w:val="index heading"/>
    <w:basedOn w:val="844"/>
    <w:qFormat/>
    <w:pPr>
      <w:suppressLineNumbers w:val="true"/>
      <w:pBdr/>
      <w:spacing/>
      <w:ind/>
    </w:pPr>
    <w:rPr>
      <w:rFonts w:cs="Lucida Sans"/>
    </w:rPr>
  </w:style>
  <w:style w:type="paragraph" w:styleId="1044">
    <w:name w:val="List Paragraph"/>
    <w:basedOn w:val="844"/>
    <w:uiPriority w:val="34"/>
    <w:qFormat/>
    <w:pPr>
      <w:pBdr/>
      <w:spacing/>
      <w:ind w:left="720"/>
      <w:contextualSpacing w:val="true"/>
    </w:pPr>
  </w:style>
  <w:style w:type="paragraph" w:styleId="1045" w:customStyle="1">
    <w:name w:val="c8"/>
    <w:basedOn w:val="844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6" w:customStyle="1">
    <w:name w:val="msolistparagraph"/>
    <w:basedOn w:val="84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7">
    <w:name w:val="Balloon Text"/>
    <w:basedOn w:val="844"/>
    <w:uiPriority w:val="99"/>
    <w:semiHidden/>
    <w:unhideWhenUsed/>
    <w:qFormat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paragraph" w:styleId="1048" w:customStyle="1">
    <w:name w:val="Основной текст1"/>
    <w:basedOn w:val="844"/>
    <w:qFormat/>
    <w:pPr>
      <w:pBdr/>
      <w:shd w:val="clear" w:color="auto" w:fill="ffffff"/>
      <w:spacing w:after="240" w:before="420" w:line="274" w:lineRule="exact"/>
      <w:ind/>
    </w:pPr>
    <w:rPr>
      <w:rFonts w:ascii="Times New Roman" w:hAnsi="Times New Roman" w:eastAsia="Times New Roman" w:cstheme="minorBidi"/>
      <w:sz w:val="23"/>
      <w:szCs w:val="23"/>
    </w:rPr>
  </w:style>
  <w:style w:type="paragraph" w:styleId="1049" w:customStyle="1">
    <w:name w:val="Основной текст (4)"/>
    <w:basedOn w:val="844"/>
    <w:link w:val="1025"/>
    <w:uiPriority w:val="99"/>
    <w:qFormat/>
    <w:pPr>
      <w:pBdr/>
      <w:shd w:val="clear" w:color="auto" w:fill="ffffff"/>
      <w:spacing w:after="0" w:line="269" w:lineRule="exact"/>
      <w:ind/>
    </w:pPr>
    <w:rPr>
      <w:rFonts w:ascii="Times New Roman" w:hAnsi="Times New Roman" w:eastAsia="Times New Roman" w:cstheme="minorBidi"/>
      <w:sz w:val="23"/>
      <w:szCs w:val="23"/>
    </w:rPr>
  </w:style>
  <w:style w:type="paragraph" w:styleId="1050" w:customStyle="1">
    <w:name w:val="c19"/>
    <w:basedOn w:val="844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1" w:customStyle="1">
    <w:name w:val="c25"/>
    <w:basedOn w:val="844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2">
    <w:name w:val="Normal (Web)"/>
    <w:basedOn w:val="844"/>
    <w:uiPriority w:val="99"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3" w:customStyle="1">
    <w:name w:val="c29"/>
    <w:basedOn w:val="844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4" w:customStyle="1">
    <w:name w:val="c23"/>
    <w:basedOn w:val="844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5" w:customStyle="1">
    <w:name w:val="c6"/>
    <w:basedOn w:val="844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6" w:customStyle="1">
    <w:name w:val="Верхний и нижний колонтитулы"/>
    <w:basedOn w:val="844"/>
    <w:qFormat/>
    <w:pPr>
      <w:pBdr/>
      <w:spacing/>
      <w:ind/>
    </w:pPr>
  </w:style>
  <w:style w:type="paragraph" w:styleId="1057">
    <w:name w:val="Header"/>
    <w:basedOn w:val="844"/>
    <w:link w:val="87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58">
    <w:name w:val="Footer"/>
    <w:basedOn w:val="844"/>
    <w:link w:val="87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59">
    <w:name w:val="toc 1"/>
    <w:basedOn w:val="844"/>
    <w:next w:val="844"/>
    <w:uiPriority w:val="39"/>
    <w:pPr>
      <w:pBdr/>
      <w:tabs>
        <w:tab w:val="left" w:leader="none" w:pos="480"/>
        <w:tab w:val="right" w:leader="dot" w:pos="10065"/>
      </w:tabs>
      <w:spacing w:after="0" w:line="240" w:lineRule="auto"/>
      <w:ind/>
      <w:jc w:val="both"/>
    </w:pPr>
    <w:rPr>
      <w:rFonts w:ascii="Times New Roman" w:hAnsi="Times New Roman" w:eastAsia="Times New Roman"/>
      <w:sz w:val="20"/>
      <w:szCs w:val="24"/>
      <w:lang w:eastAsia="ru-RU"/>
    </w:rPr>
  </w:style>
  <w:style w:type="paragraph" w:styleId="1060">
    <w:name w:val="No Spacing"/>
    <w:uiPriority w:val="1"/>
    <w:qFormat/>
    <w:pPr>
      <w:widowControl w:val="false"/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1">
    <w:name w:val="List Bullet"/>
    <w:basedOn w:val="844"/>
    <w:uiPriority w:val="99"/>
    <w:unhideWhenUsed/>
    <w:qFormat/>
    <w:pPr>
      <w:pBdr/>
      <w:spacing w:after="0" w:line="240" w:lineRule="auto"/>
      <w:ind/>
      <w:contextualSpacing w:val="true"/>
      <w:jc w:val="both"/>
    </w:pPr>
    <w:rPr>
      <w:rFonts w:ascii="Times New Roman" w:hAnsi="Times New Roman" w:eastAsia="Times New Roman"/>
      <w:sz w:val="28"/>
      <w:szCs w:val="28"/>
    </w:rPr>
  </w:style>
  <w:style w:type="table" w:styleId="1062">
    <w:name w:val="Table Grid"/>
    <w:basedOn w:val="855"/>
    <w:uiPriority w:val="39"/>
    <w:pPr>
      <w:pBdr/>
      <w:spacing/>
      <w:ind/>
    </w:pPr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3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1064">
    <w:name w:val="Body Text Indent 2"/>
    <w:basedOn w:val="844"/>
    <w:link w:val="1065"/>
    <w:uiPriority w:val="99"/>
    <w:semiHidden/>
    <w:unhideWhenUsed/>
    <w:pPr>
      <w:pBdr/>
      <w:spacing w:after="120" w:line="480" w:lineRule="auto"/>
      <w:ind w:left="283"/>
    </w:pPr>
    <w:rPr>
      <w:rFonts w:ascii="Calibri" w:hAnsi="Calibri" w:eastAsia="Calibri"/>
    </w:rPr>
  </w:style>
  <w:style w:type="character" w:styleId="1065" w:customStyle="1">
    <w:name w:val="Основной текст с отступом 2 Знак"/>
    <w:basedOn w:val="854"/>
    <w:link w:val="1064"/>
    <w:uiPriority w:val="99"/>
    <w:semiHidden/>
    <w:pPr>
      <w:pBdr/>
      <w:spacing/>
      <w:ind/>
    </w:pPr>
    <w:rPr>
      <w:rFonts w:ascii="Calibri" w:hAnsi="Calibri" w:eastAsia="Calibri" w:cs="Times New Roman"/>
      <w:sz w:val="22"/>
    </w:rPr>
  </w:style>
  <w:style w:type="character" w:styleId="1066" w:customStyle="1">
    <w:name w:val="Основной текст (2)_"/>
    <w:basedOn w:val="854"/>
    <w:link w:val="106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1067" w:customStyle="1">
    <w:name w:val="Основной текст (2)"/>
    <w:basedOn w:val="844"/>
    <w:link w:val="1066"/>
    <w:pPr>
      <w:widowControl w:val="false"/>
      <w:pBdr/>
      <w:shd w:val="clear" w:color="auto" w:fill="ffffff"/>
      <w:spacing w:after="0" w:line="274" w:lineRule="exact"/>
      <w:ind/>
    </w:pPr>
    <w:rPr>
      <w:rFonts w:ascii="Times New Roman" w:hAnsi="Times New Roman" w:eastAsia="Times New Roman"/>
      <w:sz w:val="20"/>
    </w:rPr>
  </w:style>
  <w:style w:type="character" w:styleId="1068" w:customStyle="1">
    <w:name w:val="Основной текст (2) + Полужирный"/>
    <w:basedOn w:val="1066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customXml" Target="../customXml/item1.xml"/><Relationship Id="rId17" Type="http://schemas.openxmlformats.org/officeDocument/2006/relationships/hyperlink" Target="https://ru.wikipedia.org/wiki/&#1048;&#1089;&#1090;&#1086;&#1088;&#1080;&#1103;_&#1086;&#1076;&#1077;&#1078;&#1076;&#1099;" TargetMode="External"/><Relationship Id="rId18" Type="http://schemas.openxmlformats.org/officeDocument/2006/relationships/hyperlink" Target="http://in-image.ru/clothing-style.html" TargetMode="External"/><Relationship Id="rId19" Type="http://schemas.openxmlformats.org/officeDocument/2006/relationships/hyperlink" Target="https://gallerix.ru/" TargetMode="External"/><Relationship Id="rId20" Type="http://schemas.openxmlformats.org/officeDocument/2006/relationships/hyperlink" Target="http://beauty.wildmistress.ru/" TargetMode="External"/><Relationship Id="rId21" Type="http://schemas.openxmlformats.org/officeDocument/2006/relationships/hyperlink" Target="http://eorhelp.ru/node/18885" TargetMode="External"/><Relationship Id="rId22" Type="http://schemas.openxmlformats.org/officeDocument/2006/relationships/hyperlink" Target="https://ru.pinterest.com/explore/" TargetMode="External"/><Relationship Id="rId23" Type="http://schemas.openxmlformats.org/officeDocument/2006/relationships/hyperlink" Target="http://festival.1september.ru/articles/419309/pril1.rar" TargetMode="External"/><Relationship Id="rId24" Type="http://schemas.openxmlformats.org/officeDocument/2006/relationships/image" Target="media/image1.jpg"/><Relationship Id="rId25" Type="http://schemas.openxmlformats.org/officeDocument/2006/relationships/image" Target="media/image2.jpg"/><Relationship Id="rId951042821" Type="http://schemas.openxmlformats.org/officeDocument/2006/relationships/comments" Target="comments.xml"/><Relationship Id="rId562631454" Type="http://schemas.microsoft.com/office/2011/relationships/commentsExtended" Target="commentsExtended.xml"/><Relationship Id="rId464493861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ZyA8eN5jUfdq1uO3oAYiQuvCg3A=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</SignatureValue>
  <KeyInfo>
    <X509Data>
      <X509Certificate>MIIFpjCCA44CFBdm2yBov3rVRqj0d9cgXv3KexhTMA0GCSqGSIb3DQEBCwUAMIGQ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"/>
            <mdssi:RelationshipReference SourceId="rId5"/>
            <mdssi:RelationshipReference SourceId="rId6"/>
            <mdssi:RelationshipReference SourceId="rId7"/>
            <mdssi:RelationshipReference SourceId="rId8"/>
            <mdssi:RelationshipReference SourceId="rId9"/>
            <mdssi:RelationshipReference SourceId="rId10"/>
            <mdssi:RelationshipReference SourceId="rId11"/>
            <mdssi:RelationshipReference SourceId="rId12"/>
            <mdssi:RelationshipReference SourceId="rId13"/>
            <mdssi:RelationshipReference SourceId="rId14"/>
            <mdssi:RelationshipReference SourceId="rId15"/>
            <mdssi:RelationshipReference SourceId="rId16"/>
            <mdssi:RelationshipReference SourceId="rId17"/>
            <mdssi:RelationshipReference SourceId="rId18"/>
            <mdssi:RelationshipReference SourceId="rId19"/>
            <mdssi:RelationshipReference SourceId="rId20"/>
            <mdssi:RelationshipReference SourceId="rId21"/>
            <mdssi:RelationshipReference SourceId="rId22"/>
            <mdssi:RelationshipReference SourceId="rId23"/>
            <mdssi:RelationshipReference SourceId="rId24"/>
            <mdssi:RelationshipReference SourceId="rId25"/>
            <mdssi:RelationshipReference SourceId="rId951042821"/>
            <mdssi:RelationshipReference SourceId="rId562631454"/>
            <mdssi:RelationshipReference SourceId="rId464493861"/>
          </Transform>
          <Transform Algorithm="http://www.w3.org/TR/2001/REC-xml-c14n-20010315"/>
        </Transforms>
        <DigestMethod Algorithm="http://www.w3.org/2000/09/xmldsig#sha1"/>
        <DigestValue>F2bkr7rENzyPn3pHIkpQXUqHpHQ=</DigestValue>
      </Reference>
      <Reference URI="/word/_rels/footer4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comments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endnotes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footnotes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footer1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qmp4pycYMpfMrTSMD8T6L8Y+xOo=</DigestValue>
      </Reference>
      <Reference URI="/word/endnotes.xml?ContentType=application/vnd.openxmlformats-officedocument.wordprocessingml.endnotes+xml">
        <DigestMethod Algorithm="http://www.w3.org/2000/09/xmldsig#sha1"/>
        <DigestValue>b6GqUN/juXAvBJ3rsts/RTnj+zw=</DigestValue>
      </Reference>
      <Reference URI="/word/fontTable.xml?ContentType=application/vnd.openxmlformats-officedocument.wordprocessingml.fontTable+xml">
        <DigestMethod Algorithm="http://www.w3.org/2000/09/xmldsig#sha1"/>
        <DigestValue>L1imLjtH4W4+SRiYz+zLysA24ek=</DigestValue>
      </Reference>
      <Reference URI="/word/footer1.xml?ContentType=application/vnd.openxmlformats-officedocument.wordprocessingml.footer+xml">
        <DigestMethod Algorithm="http://www.w3.org/2000/09/xmldsig#sha1"/>
        <DigestValue>XCDI7tGP9VworF4u+Xje9xAqmno=</DigestValue>
      </Reference>
      <Reference URI="/word/footer2.xml?ContentType=application/vnd.openxmlformats-officedocument.wordprocessingml.footer+xml">
        <DigestMethod Algorithm="http://www.w3.org/2000/09/xmldsig#sha1"/>
        <DigestValue>XCDI7tGP9VworF4u+Xje9xAqmno=</DigestValue>
      </Reference>
      <Reference URI="/word/footer3.xml?ContentType=application/vnd.openxmlformats-officedocument.wordprocessingml.footer+xml">
        <DigestMethod Algorithm="http://www.w3.org/2000/09/xmldsig#sha1"/>
        <DigestValue>XCDI7tGP9VworF4u+Xje9xAqmno=</DigestValue>
      </Reference>
      <Reference URI="/word/footer4.xml?ContentType=application/vnd.openxmlformats-officedocument.wordprocessingml.footer+xml">
        <DigestMethod Algorithm="http://www.w3.org/2000/09/xmldsig#sha1"/>
        <DigestValue>BidVX0i9ASXBMbercoRnVIPkgTs=</DigestValue>
      </Reference>
      <Reference URI="/word/footnotes.xml?ContentType=application/vnd.openxmlformats-officedocument.wordprocessingml.footnotes+xml">
        <DigestMethod Algorithm="http://www.w3.org/2000/09/xmldsig#sha1"/>
        <DigestValue>w6qW/bAxiTbw59+yJYW2MdrUyfA=</DigestValue>
      </Reference>
      <Reference URI="/word/header1.xml?ContentType=application/vnd.openxmlformats-officedocument.wordprocessingml.header+xml">
        <DigestMethod Algorithm="http://www.w3.org/2000/09/xmldsig#sha1"/>
        <DigestValue>F8iwdm6e8OcMHNI58S8idEAa9Pw=</DigestValue>
      </Reference>
      <Reference URI="/word/header2.xml?ContentType=application/vnd.openxmlformats-officedocument.wordprocessingml.header+xml">
        <DigestMethod Algorithm="http://www.w3.org/2000/09/xmldsig#sha1"/>
        <DigestValue>wJ/bK+zZlrcccmo2ON3uMY3bgjM=</DigestValue>
      </Reference>
      <Reference URI="/word/header3.xml?ContentType=application/vnd.openxmlformats-officedocument.wordprocessingml.header+xml">
        <DigestMethod Algorithm="http://www.w3.org/2000/09/xmldsig#sha1"/>
        <DigestValue>wJ/bK+zZlrcccmo2ON3uMY3bgjM=</DigestValue>
      </Reference>
      <Reference URI="/word/media/image1.jpg?ContentType=image/jpeg">
        <DigestMethod Algorithm="http://www.w3.org/2000/09/xmldsig#sha1"/>
        <DigestValue>OBKTjfM9sqKH7/ZLvOaz0ytZey0=</DigestValue>
      </Reference>
      <Reference URI="/word/media/image2.jpg?ContentType=image/jpeg">
        <DigestMethod Algorithm="http://www.w3.org/2000/09/xmldsig#sha1"/>
        <DigestValue>VFMsuHoPI3CyqfNZveVqDwYSojs=</DigestValue>
      </Reference>
      <Reference URI="/word/numbering.xml?ContentType=application/vnd.openxmlformats-officedocument.wordprocessingml.numbering+xml">
        <DigestMethod Algorithm="http://www.w3.org/2000/09/xmldsig#sha1"/>
        <DigestValue>SwORCTzTo4fiCVZzlgy82pvsoqE=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HZAUi+O46ez1jX++LrsPBtNtmL4=</DigestValue>
      </Reference>
      <Reference URI="/word/styles.xml?ContentType=application/vnd.openxmlformats-officedocument.wordprocessingml.styles+xml">
        <DigestMethod Algorithm="http://www.w3.org/2000/09/xmldsig#sha1"/>
        <DigestValue>WGeAdg+Tb0xol0+3nxq2HdWQUs0=</DigestValue>
      </Reference>
      <Reference URI="/word/theme/theme1.xml?ContentType=application/vnd.openxmlformats-officedocument.theme+xml">
        <DigestMethod Algorithm="http://www.w3.org/2000/09/xmldsig#sha1"/>
        <DigestValue>0MfsQ3z7n2nTAjAjE++GcUiVHMk=</DigestValue>
      </Reference>
      <Reference URI="/word/webSettings.xml?ContentType=application/vnd.openxmlformats-officedocument.wordprocessingml.webSettings+xml">
        <DigestMethod Algorithm="http://www.w3.org/2000/09/xmldsig#sha1"/>
        <DigestValue>F15uhp75YMh4c0z3YNEbVo7a110=</DigestValue>
      </Reference>
    </Manifest>
    <SignatureProperties>
      <SignatureProperty Id="idSignatureTime" Target="#idPackageSignature">
        <mdssi:SignatureTime>
          <mdssi:Format>YYYY-MM-DDThh:mm:ssTZD</mdssi:Format>
          <mdssi:Value>2024-09-17T06:40:57Z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472A-5192-495D-BBE6-18C0C430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dc:description/>
  <dc:language>ru-RU</dc:language>
  <cp:revision>177</cp:revision>
  <dcterms:created xsi:type="dcterms:W3CDTF">2022-01-11T03:12:00Z</dcterms:created>
  <dcterms:modified xsi:type="dcterms:W3CDTF">2024-09-17T06:29:34Z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