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71" w:rsidRDefault="00CD1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корректировки в Основную образовательную программу</w:t>
      </w:r>
    </w:p>
    <w:p w:rsidR="00C72171" w:rsidRDefault="00CD1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МБОУ НОШЭР г. Углегорска</w:t>
      </w:r>
    </w:p>
    <w:p w:rsidR="00C72171" w:rsidRDefault="00CD1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2023/2026 г.</w:t>
      </w:r>
    </w:p>
    <w:p w:rsidR="00C72171" w:rsidRDefault="00C72171">
      <w:pPr>
        <w:jc w:val="center"/>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tbl>
      <w:tblPr>
        <w:tblW w:w="10320" w:type="dxa"/>
        <w:tblInd w:w="-832" w:type="dxa"/>
        <w:tblLook w:val="01E0" w:firstRow="1" w:lastRow="1" w:firstColumn="1" w:lastColumn="1" w:noHBand="0" w:noVBand="0"/>
      </w:tblPr>
      <w:tblGrid>
        <w:gridCol w:w="3775"/>
        <w:gridCol w:w="3402"/>
        <w:gridCol w:w="3143"/>
      </w:tblGrid>
      <w:tr w:rsidR="00CD1730" w:rsidRPr="00CD1730">
        <w:tc>
          <w:tcPr>
            <w:tcW w:w="3775" w:type="dxa"/>
          </w:tcPr>
          <w:p w:rsidR="00C72171" w:rsidRPr="00CD1730" w:rsidRDefault="00CD1730">
            <w:pPr>
              <w:spacing w:after="0" w:line="240" w:lineRule="auto"/>
              <w:rPr>
                <w:rFonts w:ascii="Times New Roman" w:hAnsi="Times New Roman" w:cs="Times New Roman"/>
                <w:sz w:val="24"/>
                <w:szCs w:val="24"/>
              </w:rPr>
            </w:pPr>
            <w:r w:rsidRPr="00CD1730">
              <w:rPr>
                <w:rFonts w:ascii="Times New Roman" w:hAnsi="Times New Roman" w:cs="Times New Roman"/>
                <w:sz w:val="24"/>
                <w:szCs w:val="24"/>
              </w:rPr>
              <w:t>Рассмотрено</w:t>
            </w:r>
          </w:p>
          <w:p w:rsidR="00C72171" w:rsidRPr="00CD1730" w:rsidRDefault="00CD1730">
            <w:pPr>
              <w:spacing w:after="0" w:line="240" w:lineRule="auto"/>
              <w:rPr>
                <w:rFonts w:ascii="Times New Roman" w:hAnsi="Times New Roman" w:cs="Times New Roman"/>
                <w:sz w:val="24"/>
                <w:szCs w:val="24"/>
              </w:rPr>
            </w:pPr>
            <w:r w:rsidRPr="00CD1730">
              <w:rPr>
                <w:rFonts w:ascii="Times New Roman" w:hAnsi="Times New Roman" w:cs="Times New Roman"/>
                <w:sz w:val="24"/>
                <w:szCs w:val="24"/>
              </w:rPr>
              <w:t>на педагогическом совете</w:t>
            </w:r>
          </w:p>
          <w:p w:rsidR="00C72171" w:rsidRPr="00CD1730" w:rsidRDefault="00CD1730">
            <w:pPr>
              <w:spacing w:after="0" w:line="240" w:lineRule="auto"/>
              <w:rPr>
                <w:rFonts w:ascii="Times New Roman" w:hAnsi="Times New Roman" w:cs="Times New Roman"/>
                <w:sz w:val="24"/>
                <w:szCs w:val="24"/>
              </w:rPr>
            </w:pPr>
            <w:r w:rsidRPr="00CD1730">
              <w:rPr>
                <w:rFonts w:ascii="Times New Roman" w:hAnsi="Times New Roman" w:cs="Times New Roman"/>
                <w:sz w:val="24"/>
                <w:szCs w:val="24"/>
              </w:rPr>
              <w:t>протокол № 5</w:t>
            </w:r>
          </w:p>
          <w:p w:rsidR="00C72171" w:rsidRPr="00CD1730" w:rsidRDefault="00CD1730">
            <w:pPr>
              <w:spacing w:after="0" w:line="240" w:lineRule="auto"/>
              <w:rPr>
                <w:rFonts w:ascii="Times New Roman" w:hAnsi="Times New Roman" w:cs="Times New Roman"/>
                <w:sz w:val="24"/>
                <w:szCs w:val="24"/>
              </w:rPr>
            </w:pPr>
            <w:r w:rsidRPr="00CD1730">
              <w:rPr>
                <w:rFonts w:ascii="Times New Roman" w:hAnsi="Times New Roman" w:cs="Times New Roman"/>
                <w:sz w:val="24"/>
                <w:szCs w:val="24"/>
              </w:rPr>
              <w:t>от «24» мая 2024 г.</w:t>
            </w:r>
          </w:p>
        </w:tc>
        <w:tc>
          <w:tcPr>
            <w:tcW w:w="3402" w:type="dxa"/>
          </w:tcPr>
          <w:p w:rsidR="00C72171" w:rsidRPr="00CD1730" w:rsidRDefault="00CD1730">
            <w:pPr>
              <w:spacing w:after="0" w:line="240" w:lineRule="auto"/>
              <w:rPr>
                <w:rFonts w:ascii="Times New Roman" w:hAnsi="Times New Roman" w:cs="Times New Roman"/>
                <w:sz w:val="24"/>
                <w:szCs w:val="24"/>
              </w:rPr>
            </w:pPr>
            <w:r w:rsidRPr="00CD1730">
              <w:rPr>
                <w:rFonts w:ascii="Times New Roman" w:hAnsi="Times New Roman" w:cs="Times New Roman"/>
                <w:sz w:val="24"/>
                <w:szCs w:val="24"/>
              </w:rPr>
              <w:t xml:space="preserve">Согласовано членами </w:t>
            </w:r>
          </w:p>
          <w:p w:rsidR="00C72171" w:rsidRPr="00CD1730" w:rsidRDefault="00CD1730">
            <w:pPr>
              <w:spacing w:after="0" w:line="240" w:lineRule="auto"/>
              <w:rPr>
                <w:rFonts w:ascii="Times New Roman" w:hAnsi="Times New Roman" w:cs="Times New Roman"/>
                <w:sz w:val="24"/>
                <w:szCs w:val="24"/>
              </w:rPr>
            </w:pPr>
            <w:r w:rsidRPr="00CD1730">
              <w:rPr>
                <w:rFonts w:ascii="Times New Roman" w:hAnsi="Times New Roman" w:cs="Times New Roman"/>
                <w:sz w:val="24"/>
                <w:szCs w:val="24"/>
              </w:rPr>
              <w:t xml:space="preserve">Совета Учреждения </w:t>
            </w:r>
          </w:p>
          <w:p w:rsidR="00C72171" w:rsidRPr="00CD1730" w:rsidRDefault="00CD1730">
            <w:pPr>
              <w:spacing w:after="0" w:line="240" w:lineRule="auto"/>
              <w:rPr>
                <w:rFonts w:ascii="Times New Roman" w:hAnsi="Times New Roman" w:cs="Times New Roman"/>
                <w:sz w:val="24"/>
                <w:szCs w:val="24"/>
              </w:rPr>
            </w:pPr>
            <w:r w:rsidRPr="00CD1730">
              <w:rPr>
                <w:rFonts w:ascii="Times New Roman" w:hAnsi="Times New Roman" w:cs="Times New Roman"/>
                <w:sz w:val="24"/>
                <w:szCs w:val="24"/>
              </w:rPr>
              <w:t>протокол № 3</w:t>
            </w:r>
          </w:p>
          <w:p w:rsidR="00C72171" w:rsidRPr="00CD1730" w:rsidRDefault="00CD1730" w:rsidP="00CD1730">
            <w:pPr>
              <w:spacing w:after="0" w:line="240" w:lineRule="auto"/>
              <w:rPr>
                <w:rFonts w:ascii="Times New Roman" w:hAnsi="Times New Roman" w:cs="Times New Roman"/>
                <w:sz w:val="24"/>
                <w:szCs w:val="24"/>
              </w:rPr>
            </w:pPr>
            <w:r w:rsidRPr="00CD1730">
              <w:rPr>
                <w:rFonts w:ascii="Times New Roman" w:hAnsi="Times New Roman" w:cs="Times New Roman"/>
                <w:sz w:val="24"/>
                <w:szCs w:val="24"/>
              </w:rPr>
              <w:t>от «24» мая 2024 г.</w:t>
            </w:r>
          </w:p>
        </w:tc>
        <w:tc>
          <w:tcPr>
            <w:tcW w:w="3143" w:type="dxa"/>
          </w:tcPr>
          <w:p w:rsidR="00C72171" w:rsidRPr="00CD1730" w:rsidRDefault="00CD1730">
            <w:pPr>
              <w:spacing w:after="0" w:line="240" w:lineRule="auto"/>
              <w:jc w:val="right"/>
              <w:rPr>
                <w:rFonts w:ascii="Times New Roman" w:hAnsi="Times New Roman" w:cs="Times New Roman"/>
                <w:sz w:val="24"/>
                <w:szCs w:val="24"/>
              </w:rPr>
            </w:pPr>
            <w:r w:rsidRPr="00CD1730">
              <w:rPr>
                <w:rFonts w:ascii="Times New Roman" w:hAnsi="Times New Roman" w:cs="Times New Roman"/>
                <w:sz w:val="24"/>
                <w:szCs w:val="24"/>
              </w:rPr>
              <w:t>Утверждено</w:t>
            </w:r>
          </w:p>
          <w:p w:rsidR="00C72171" w:rsidRPr="00CD1730" w:rsidRDefault="00CD1730">
            <w:pPr>
              <w:spacing w:after="0" w:line="240" w:lineRule="auto"/>
              <w:jc w:val="right"/>
              <w:rPr>
                <w:rFonts w:ascii="Times New Roman" w:hAnsi="Times New Roman" w:cs="Times New Roman"/>
                <w:sz w:val="24"/>
                <w:szCs w:val="24"/>
              </w:rPr>
            </w:pPr>
            <w:r w:rsidRPr="00CD1730">
              <w:rPr>
                <w:rFonts w:ascii="Times New Roman" w:hAnsi="Times New Roman" w:cs="Times New Roman"/>
                <w:sz w:val="24"/>
                <w:szCs w:val="24"/>
              </w:rPr>
              <w:t>приказом директора</w:t>
            </w:r>
          </w:p>
          <w:p w:rsidR="00C72171" w:rsidRPr="00CD1730" w:rsidRDefault="00CD1730">
            <w:pPr>
              <w:spacing w:after="0" w:line="240" w:lineRule="auto"/>
              <w:jc w:val="right"/>
              <w:rPr>
                <w:rFonts w:ascii="Times New Roman" w:hAnsi="Times New Roman" w:cs="Times New Roman"/>
                <w:sz w:val="24"/>
                <w:szCs w:val="24"/>
              </w:rPr>
            </w:pPr>
            <w:r w:rsidRPr="00CD1730">
              <w:rPr>
                <w:rFonts w:ascii="Times New Roman" w:hAnsi="Times New Roman" w:cs="Times New Roman"/>
                <w:sz w:val="24"/>
                <w:szCs w:val="24"/>
              </w:rPr>
              <w:t>№ 79 - А</w:t>
            </w:r>
          </w:p>
          <w:p w:rsidR="00C72171" w:rsidRPr="00CD1730" w:rsidRDefault="00CD1730" w:rsidP="00CD1730">
            <w:pPr>
              <w:spacing w:after="0" w:line="240" w:lineRule="auto"/>
              <w:jc w:val="right"/>
              <w:rPr>
                <w:rFonts w:ascii="Times New Roman" w:hAnsi="Times New Roman" w:cs="Times New Roman"/>
                <w:sz w:val="24"/>
                <w:szCs w:val="24"/>
              </w:rPr>
            </w:pPr>
            <w:r w:rsidRPr="00CD1730">
              <w:rPr>
                <w:rFonts w:ascii="Times New Roman" w:hAnsi="Times New Roman" w:cs="Times New Roman"/>
                <w:sz w:val="24"/>
                <w:szCs w:val="24"/>
              </w:rPr>
              <w:t>от «24»мая 2024 г.</w:t>
            </w:r>
          </w:p>
        </w:tc>
      </w:tr>
    </w:tbl>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72171">
      <w:pPr>
        <w:spacing w:after="0" w:line="240" w:lineRule="auto"/>
        <w:rPr>
          <w:rFonts w:ascii="Times New Roman" w:hAnsi="Times New Roman" w:cs="Times New Roman"/>
          <w:color w:val="FF0000"/>
          <w:sz w:val="24"/>
          <w:szCs w:val="24"/>
        </w:rPr>
      </w:pPr>
    </w:p>
    <w:p w:rsidR="00C72171" w:rsidRDefault="00CD1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Углегорск</w:t>
      </w:r>
    </w:p>
    <w:p w:rsidR="00C72171" w:rsidRDefault="00C72171">
      <w:pPr>
        <w:spacing w:after="0" w:line="240" w:lineRule="auto"/>
        <w:jc w:val="center"/>
        <w:rPr>
          <w:rFonts w:ascii="Times New Roman" w:hAnsi="Times New Roman" w:cs="Times New Roman"/>
          <w:color w:val="FF0000"/>
          <w:sz w:val="24"/>
          <w:szCs w:val="24"/>
        </w:rPr>
      </w:pPr>
    </w:p>
    <w:p w:rsidR="00C72171" w:rsidRDefault="00CD1730">
      <w:pPr>
        <w:spacing w:after="0" w:line="240" w:lineRule="auto"/>
        <w:jc w:val="center"/>
        <w:rPr>
          <w:rFonts w:ascii="Times New Roman" w:hAnsi="Times New Roman" w:cs="Times New Roman"/>
          <w:sz w:val="24"/>
          <w:szCs w:val="24"/>
        </w:rPr>
        <w:sectPr w:rsidR="00C72171">
          <w:pgSz w:w="11906" w:h="16838"/>
          <w:pgMar w:top="1134" w:right="850" w:bottom="1134" w:left="1701" w:header="708" w:footer="708" w:gutter="0"/>
          <w:cols w:space="708"/>
        </w:sectPr>
      </w:pPr>
      <w:r>
        <w:rPr>
          <w:rFonts w:ascii="Times New Roman" w:hAnsi="Times New Roman" w:cs="Times New Roman"/>
          <w:sz w:val="24"/>
          <w:szCs w:val="24"/>
        </w:rPr>
        <w:t>2024</w:t>
      </w:r>
    </w:p>
    <w:p w:rsidR="00C72171" w:rsidRDefault="00CD173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C72171" w:rsidRDefault="00CD1730">
      <w:pPr>
        <w:spacing w:after="0"/>
        <w:jc w:val="right"/>
        <w:rPr>
          <w:rFonts w:ascii="Times New Roman" w:hAnsi="Times New Roman" w:cs="Times New Roman"/>
          <w:sz w:val="24"/>
          <w:szCs w:val="24"/>
        </w:rPr>
      </w:pPr>
      <w:r>
        <w:rPr>
          <w:rFonts w:ascii="Times New Roman" w:hAnsi="Times New Roman" w:cs="Times New Roman"/>
          <w:sz w:val="24"/>
          <w:szCs w:val="24"/>
        </w:rPr>
        <w:t>приказом МБОУ НОШЭР г. Углегорска</w:t>
      </w:r>
    </w:p>
    <w:p w:rsidR="00C72171" w:rsidRDefault="00CD1730">
      <w:pPr>
        <w:spacing w:after="0"/>
        <w:jc w:val="right"/>
        <w:rPr>
          <w:rFonts w:ascii="Times New Roman" w:hAnsi="Times New Roman" w:cs="Times New Roman"/>
          <w:sz w:val="24"/>
          <w:szCs w:val="24"/>
        </w:rPr>
      </w:pPr>
      <w:r>
        <w:rPr>
          <w:rFonts w:ascii="Times New Roman" w:hAnsi="Times New Roman" w:cs="Times New Roman"/>
          <w:sz w:val="24"/>
          <w:szCs w:val="24"/>
        </w:rPr>
        <w:t>от 24.05.2024 года №79-А</w:t>
      </w:r>
    </w:p>
    <w:p w:rsidR="00C72171" w:rsidRDefault="00C72171">
      <w:pPr>
        <w:spacing w:after="0"/>
        <w:jc w:val="right"/>
        <w:rPr>
          <w:rFonts w:ascii="Times New Roman" w:hAnsi="Times New Roman" w:cs="Times New Roman"/>
          <w:sz w:val="24"/>
          <w:szCs w:val="24"/>
        </w:rPr>
      </w:pPr>
    </w:p>
    <w:p w:rsidR="00C72171" w:rsidRDefault="00CD1730">
      <w:pPr>
        <w:spacing w:after="0"/>
        <w:jc w:val="center"/>
        <w:rPr>
          <w:rFonts w:ascii="Times New Roman" w:hAnsi="Times New Roman" w:cs="Times New Roman"/>
          <w:sz w:val="24"/>
          <w:szCs w:val="24"/>
        </w:rPr>
      </w:pPr>
      <w:r>
        <w:rPr>
          <w:rFonts w:ascii="Times New Roman" w:hAnsi="Times New Roman" w:cs="Times New Roman"/>
          <w:sz w:val="24"/>
          <w:szCs w:val="24"/>
        </w:rPr>
        <w:t>УЧЕБНЫЙ ПЛАН</w:t>
      </w:r>
    </w:p>
    <w:p w:rsidR="00C72171" w:rsidRDefault="00CD1730">
      <w:pPr>
        <w:spacing w:after="0"/>
        <w:jc w:val="center"/>
        <w:rPr>
          <w:rFonts w:ascii="Times New Roman" w:hAnsi="Times New Roman" w:cs="Times New Roman"/>
          <w:sz w:val="24"/>
          <w:szCs w:val="24"/>
        </w:rPr>
      </w:pPr>
      <w:r>
        <w:rPr>
          <w:rFonts w:ascii="Times New Roman" w:hAnsi="Times New Roman" w:cs="Times New Roman"/>
          <w:sz w:val="24"/>
          <w:szCs w:val="24"/>
        </w:rPr>
        <w:t>НАЧАЛЬНОГО ОБЩЕГО ОБРАЗОВАНИЯ</w:t>
      </w:r>
    </w:p>
    <w:p w:rsidR="00C72171" w:rsidRDefault="00CD1730">
      <w:pPr>
        <w:spacing w:after="0"/>
        <w:jc w:val="center"/>
        <w:rPr>
          <w:rFonts w:ascii="Times New Roman" w:hAnsi="Times New Roman" w:cs="Times New Roman"/>
          <w:sz w:val="24"/>
          <w:szCs w:val="24"/>
        </w:rPr>
      </w:pPr>
      <w:r>
        <w:rPr>
          <w:rFonts w:ascii="Times New Roman" w:hAnsi="Times New Roman" w:cs="Times New Roman"/>
          <w:sz w:val="24"/>
          <w:szCs w:val="24"/>
        </w:rPr>
        <w:t>МБОУ НОШЭР г. Углегорска на 2024/2025 учебный год</w:t>
      </w:r>
    </w:p>
    <w:p w:rsidR="00C72171" w:rsidRDefault="00CD1730">
      <w:pPr>
        <w:spacing w:after="0"/>
        <w:jc w:val="center"/>
        <w:rPr>
          <w:rFonts w:ascii="Times New Roman" w:hAnsi="Times New Roman" w:cs="Times New Roman"/>
          <w:sz w:val="24"/>
          <w:szCs w:val="24"/>
        </w:rPr>
      </w:pPr>
      <w:r>
        <w:rPr>
          <w:rFonts w:ascii="Times New Roman" w:hAnsi="Times New Roman" w:cs="Times New Roman"/>
          <w:sz w:val="24"/>
          <w:szCs w:val="24"/>
        </w:rPr>
        <w:t>(5-ти дневная рабочая неделя)</w:t>
      </w:r>
    </w:p>
    <w:tbl>
      <w:tblPr>
        <w:tblStyle w:val="afb"/>
        <w:tblW w:w="5166" w:type="pct"/>
        <w:tblLayout w:type="fixed"/>
        <w:tblLook w:val="04A0" w:firstRow="1" w:lastRow="0" w:firstColumn="1" w:lastColumn="0" w:noHBand="0" w:noVBand="1"/>
      </w:tblPr>
      <w:tblGrid>
        <w:gridCol w:w="1871"/>
        <w:gridCol w:w="1904"/>
        <w:gridCol w:w="611"/>
        <w:gridCol w:w="687"/>
        <w:gridCol w:w="1415"/>
        <w:gridCol w:w="568"/>
        <w:gridCol w:w="733"/>
        <w:gridCol w:w="1378"/>
        <w:gridCol w:w="611"/>
        <w:gridCol w:w="678"/>
        <w:gridCol w:w="1286"/>
        <w:gridCol w:w="559"/>
        <w:gridCol w:w="849"/>
        <w:gridCol w:w="1137"/>
        <w:gridCol w:w="990"/>
      </w:tblGrid>
      <w:tr w:rsidR="00C72171">
        <w:trPr>
          <w:trHeight w:val="274"/>
        </w:trPr>
        <w:tc>
          <w:tcPr>
            <w:tcW w:w="612" w:type="pct"/>
            <w:vMerge w:val="restart"/>
          </w:tcPr>
          <w:p w:rsidR="00C72171" w:rsidRDefault="00C72171">
            <w:pPr>
              <w:ind w:firstLine="33"/>
              <w:jc w:val="both"/>
              <w:rPr>
                <w:rStyle w:val="FontStyle35"/>
                <w:b/>
              </w:rPr>
            </w:pPr>
          </w:p>
        </w:tc>
        <w:tc>
          <w:tcPr>
            <w:tcW w:w="623" w:type="pct"/>
            <w:vMerge w:val="restart"/>
          </w:tcPr>
          <w:p w:rsidR="00C72171" w:rsidRDefault="00CD1730">
            <w:pPr>
              <w:ind w:firstLine="33"/>
              <w:jc w:val="center"/>
              <w:rPr>
                <w:rStyle w:val="FontStyle35"/>
                <w:b/>
              </w:rPr>
            </w:pPr>
            <w:r>
              <w:rPr>
                <w:rStyle w:val="FontStyle35"/>
                <w:b/>
              </w:rPr>
              <w:t>Учебные предметы</w:t>
            </w:r>
          </w:p>
        </w:tc>
        <w:tc>
          <w:tcPr>
            <w:tcW w:w="888" w:type="pct"/>
            <w:gridSpan w:val="3"/>
          </w:tcPr>
          <w:p w:rsidR="00C72171" w:rsidRDefault="00C72171">
            <w:pPr>
              <w:jc w:val="center"/>
              <w:rPr>
                <w:rStyle w:val="FontStyle35"/>
                <w:b/>
              </w:rPr>
            </w:pPr>
          </w:p>
        </w:tc>
        <w:tc>
          <w:tcPr>
            <w:tcW w:w="2877" w:type="pct"/>
            <w:gridSpan w:val="10"/>
          </w:tcPr>
          <w:p w:rsidR="00C72171" w:rsidRDefault="00C72171">
            <w:pPr>
              <w:ind w:firstLine="33"/>
              <w:jc w:val="both"/>
              <w:rPr>
                <w:rStyle w:val="FontStyle35"/>
              </w:rPr>
            </w:pPr>
          </w:p>
        </w:tc>
      </w:tr>
      <w:tr w:rsidR="00C72171">
        <w:tc>
          <w:tcPr>
            <w:tcW w:w="612" w:type="pct"/>
            <w:vMerge/>
          </w:tcPr>
          <w:p w:rsidR="00C72171" w:rsidRDefault="00C72171">
            <w:pPr>
              <w:ind w:firstLine="33"/>
              <w:jc w:val="both"/>
              <w:rPr>
                <w:rStyle w:val="FontStyle35"/>
              </w:rPr>
            </w:pPr>
          </w:p>
        </w:tc>
        <w:tc>
          <w:tcPr>
            <w:tcW w:w="623" w:type="pct"/>
            <w:vMerge/>
          </w:tcPr>
          <w:p w:rsidR="00C72171" w:rsidRDefault="00C72171">
            <w:pPr>
              <w:ind w:firstLine="33"/>
              <w:jc w:val="both"/>
              <w:rPr>
                <w:rStyle w:val="FontStyle35"/>
              </w:rPr>
            </w:pPr>
          </w:p>
        </w:tc>
        <w:tc>
          <w:tcPr>
            <w:tcW w:w="888" w:type="pct"/>
            <w:gridSpan w:val="3"/>
          </w:tcPr>
          <w:p w:rsidR="00C72171" w:rsidRDefault="00CD1730">
            <w:pPr>
              <w:ind w:firstLine="33"/>
              <w:jc w:val="center"/>
              <w:rPr>
                <w:rStyle w:val="FontStyle35"/>
                <w:b/>
              </w:rPr>
            </w:pPr>
            <w:r>
              <w:rPr>
                <w:rStyle w:val="FontStyle35"/>
                <w:b/>
              </w:rPr>
              <w:t>1 класс</w:t>
            </w:r>
          </w:p>
        </w:tc>
        <w:tc>
          <w:tcPr>
            <w:tcW w:w="877" w:type="pct"/>
            <w:gridSpan w:val="3"/>
          </w:tcPr>
          <w:p w:rsidR="00C72171" w:rsidRDefault="00CD1730">
            <w:pPr>
              <w:ind w:firstLine="33"/>
              <w:jc w:val="center"/>
              <w:rPr>
                <w:rStyle w:val="FontStyle35"/>
                <w:b/>
              </w:rPr>
            </w:pPr>
            <w:r>
              <w:rPr>
                <w:rStyle w:val="FontStyle35"/>
                <w:b/>
              </w:rPr>
              <w:t>2 класс</w:t>
            </w:r>
          </w:p>
        </w:tc>
        <w:tc>
          <w:tcPr>
            <w:tcW w:w="843" w:type="pct"/>
            <w:gridSpan w:val="3"/>
          </w:tcPr>
          <w:p w:rsidR="00C72171" w:rsidRDefault="00CD1730">
            <w:pPr>
              <w:ind w:firstLine="33"/>
              <w:jc w:val="center"/>
              <w:rPr>
                <w:rStyle w:val="FontStyle35"/>
                <w:b/>
              </w:rPr>
            </w:pPr>
            <w:r>
              <w:rPr>
                <w:rStyle w:val="FontStyle35"/>
                <w:b/>
              </w:rPr>
              <w:t>3 класс</w:t>
            </w:r>
          </w:p>
        </w:tc>
        <w:tc>
          <w:tcPr>
            <w:tcW w:w="833" w:type="pct"/>
            <w:gridSpan w:val="3"/>
          </w:tcPr>
          <w:p w:rsidR="00C72171" w:rsidRDefault="00CD1730">
            <w:pPr>
              <w:ind w:firstLine="33"/>
              <w:jc w:val="center"/>
              <w:rPr>
                <w:rStyle w:val="FontStyle35"/>
                <w:b/>
              </w:rPr>
            </w:pPr>
            <w:r>
              <w:rPr>
                <w:rStyle w:val="FontStyle35"/>
                <w:b/>
              </w:rPr>
              <w:t>4 класс</w:t>
            </w:r>
          </w:p>
        </w:tc>
        <w:tc>
          <w:tcPr>
            <w:tcW w:w="324" w:type="pct"/>
          </w:tcPr>
          <w:p w:rsidR="00C72171" w:rsidRDefault="00C72171">
            <w:pPr>
              <w:ind w:firstLine="33"/>
              <w:jc w:val="both"/>
              <w:rPr>
                <w:rStyle w:val="FontStyle35"/>
              </w:rPr>
            </w:pPr>
          </w:p>
        </w:tc>
      </w:tr>
      <w:tr w:rsidR="00C72171">
        <w:trPr>
          <w:cantSplit/>
          <w:trHeight w:val="3282"/>
        </w:trPr>
        <w:tc>
          <w:tcPr>
            <w:tcW w:w="612" w:type="pct"/>
            <w:vMerge/>
          </w:tcPr>
          <w:p w:rsidR="00C72171" w:rsidRDefault="00C72171">
            <w:pPr>
              <w:ind w:firstLine="33"/>
              <w:jc w:val="both"/>
              <w:rPr>
                <w:rStyle w:val="FontStyle35"/>
              </w:rPr>
            </w:pPr>
          </w:p>
        </w:tc>
        <w:tc>
          <w:tcPr>
            <w:tcW w:w="623" w:type="pct"/>
            <w:vMerge/>
          </w:tcPr>
          <w:p w:rsidR="00C72171" w:rsidRDefault="00C72171">
            <w:pPr>
              <w:ind w:firstLine="33"/>
              <w:jc w:val="both"/>
              <w:rPr>
                <w:rStyle w:val="FontStyle35"/>
              </w:rPr>
            </w:pPr>
          </w:p>
        </w:tc>
        <w:tc>
          <w:tcPr>
            <w:tcW w:w="200" w:type="pct"/>
            <w:textDirection w:val="btLr"/>
          </w:tcPr>
          <w:p w:rsidR="00C72171" w:rsidRDefault="00CD1730">
            <w:pPr>
              <w:ind w:firstLine="33"/>
              <w:jc w:val="both"/>
              <w:rPr>
                <w:rStyle w:val="FontStyle35"/>
              </w:rPr>
            </w:pPr>
            <w:r>
              <w:rPr>
                <w:rStyle w:val="FontStyle35"/>
              </w:rPr>
              <w:t>Кол-во часов в неделю</w:t>
            </w:r>
          </w:p>
        </w:tc>
        <w:tc>
          <w:tcPr>
            <w:tcW w:w="225" w:type="pct"/>
            <w:textDirection w:val="btLr"/>
          </w:tcPr>
          <w:p w:rsidR="00C72171" w:rsidRDefault="00CD1730">
            <w:pPr>
              <w:ind w:firstLine="33"/>
              <w:jc w:val="both"/>
              <w:rPr>
                <w:rStyle w:val="FontStyle35"/>
              </w:rPr>
            </w:pPr>
            <w:r>
              <w:rPr>
                <w:rStyle w:val="FontStyle35"/>
              </w:rPr>
              <w:t>Кол-во часов в год</w:t>
            </w:r>
          </w:p>
        </w:tc>
        <w:tc>
          <w:tcPr>
            <w:tcW w:w="463" w:type="pct"/>
            <w:textDirection w:val="btLr"/>
          </w:tcPr>
          <w:p w:rsidR="00C72171" w:rsidRDefault="00CD1730">
            <w:pPr>
              <w:ind w:firstLine="33"/>
              <w:jc w:val="both"/>
              <w:rPr>
                <w:rStyle w:val="FontStyle35"/>
              </w:rPr>
            </w:pPr>
            <w:r>
              <w:rPr>
                <w:rStyle w:val="FontStyle35"/>
              </w:rPr>
              <w:t>Формы промежуточной аттестации</w:t>
            </w:r>
          </w:p>
        </w:tc>
        <w:tc>
          <w:tcPr>
            <w:tcW w:w="186" w:type="pct"/>
            <w:textDirection w:val="btLr"/>
          </w:tcPr>
          <w:p w:rsidR="00C72171" w:rsidRDefault="00CD1730">
            <w:pPr>
              <w:ind w:firstLine="33"/>
              <w:jc w:val="both"/>
              <w:rPr>
                <w:rStyle w:val="FontStyle35"/>
              </w:rPr>
            </w:pPr>
            <w:r>
              <w:rPr>
                <w:rStyle w:val="FontStyle35"/>
              </w:rPr>
              <w:t>Кол-во часов в неделю</w:t>
            </w:r>
          </w:p>
        </w:tc>
        <w:tc>
          <w:tcPr>
            <w:tcW w:w="240" w:type="pct"/>
            <w:textDirection w:val="btLr"/>
          </w:tcPr>
          <w:p w:rsidR="00C72171" w:rsidRDefault="00CD1730">
            <w:pPr>
              <w:ind w:firstLine="33"/>
              <w:jc w:val="both"/>
              <w:rPr>
                <w:rStyle w:val="FontStyle35"/>
              </w:rPr>
            </w:pPr>
            <w:r>
              <w:rPr>
                <w:rStyle w:val="FontStyle35"/>
              </w:rPr>
              <w:t>Кол-во часов в год</w:t>
            </w:r>
          </w:p>
        </w:tc>
        <w:tc>
          <w:tcPr>
            <w:tcW w:w="451" w:type="pct"/>
            <w:textDirection w:val="btLr"/>
          </w:tcPr>
          <w:p w:rsidR="00C72171" w:rsidRDefault="00CD1730">
            <w:pPr>
              <w:ind w:firstLine="33"/>
              <w:jc w:val="both"/>
              <w:rPr>
                <w:rStyle w:val="FontStyle35"/>
              </w:rPr>
            </w:pPr>
            <w:r>
              <w:rPr>
                <w:rStyle w:val="FontStyle35"/>
              </w:rPr>
              <w:t>Формы промежуточной аттестации</w:t>
            </w:r>
          </w:p>
        </w:tc>
        <w:tc>
          <w:tcPr>
            <w:tcW w:w="200" w:type="pct"/>
            <w:textDirection w:val="btLr"/>
          </w:tcPr>
          <w:p w:rsidR="00C72171" w:rsidRDefault="00CD1730">
            <w:pPr>
              <w:ind w:firstLine="33"/>
              <w:jc w:val="both"/>
              <w:rPr>
                <w:rStyle w:val="FontStyle35"/>
              </w:rPr>
            </w:pPr>
            <w:r>
              <w:rPr>
                <w:rStyle w:val="FontStyle35"/>
              </w:rPr>
              <w:t>Кол-во часов в неделю</w:t>
            </w:r>
          </w:p>
        </w:tc>
        <w:tc>
          <w:tcPr>
            <w:tcW w:w="222" w:type="pct"/>
            <w:textDirection w:val="btLr"/>
          </w:tcPr>
          <w:p w:rsidR="00C72171" w:rsidRDefault="00CD1730">
            <w:pPr>
              <w:ind w:firstLine="33"/>
              <w:jc w:val="both"/>
              <w:rPr>
                <w:rStyle w:val="FontStyle35"/>
              </w:rPr>
            </w:pPr>
            <w:r>
              <w:rPr>
                <w:rStyle w:val="FontStyle35"/>
              </w:rPr>
              <w:t>Кол-во часов в год</w:t>
            </w:r>
          </w:p>
        </w:tc>
        <w:tc>
          <w:tcPr>
            <w:tcW w:w="421" w:type="pct"/>
            <w:textDirection w:val="btLr"/>
          </w:tcPr>
          <w:p w:rsidR="00C72171" w:rsidRDefault="00CD1730">
            <w:pPr>
              <w:ind w:firstLine="33"/>
              <w:jc w:val="both"/>
              <w:rPr>
                <w:rStyle w:val="FontStyle35"/>
              </w:rPr>
            </w:pPr>
            <w:r>
              <w:rPr>
                <w:rStyle w:val="FontStyle35"/>
              </w:rPr>
              <w:t>Формы промежуточной аттестации</w:t>
            </w:r>
          </w:p>
        </w:tc>
        <w:tc>
          <w:tcPr>
            <w:tcW w:w="183" w:type="pct"/>
            <w:textDirection w:val="btLr"/>
          </w:tcPr>
          <w:p w:rsidR="00C72171" w:rsidRDefault="00CD1730">
            <w:pPr>
              <w:ind w:firstLine="33"/>
              <w:jc w:val="both"/>
              <w:rPr>
                <w:rStyle w:val="FontStyle35"/>
              </w:rPr>
            </w:pPr>
            <w:r>
              <w:rPr>
                <w:rStyle w:val="FontStyle35"/>
              </w:rPr>
              <w:t>Кол-во часов в неделю</w:t>
            </w:r>
          </w:p>
        </w:tc>
        <w:tc>
          <w:tcPr>
            <w:tcW w:w="278" w:type="pct"/>
            <w:textDirection w:val="btLr"/>
          </w:tcPr>
          <w:p w:rsidR="00C72171" w:rsidRDefault="00CD1730">
            <w:pPr>
              <w:ind w:firstLine="33"/>
              <w:jc w:val="both"/>
              <w:rPr>
                <w:rStyle w:val="FontStyle35"/>
              </w:rPr>
            </w:pPr>
            <w:r>
              <w:rPr>
                <w:rStyle w:val="FontStyle35"/>
              </w:rPr>
              <w:t>Кол-во часов в год</w:t>
            </w:r>
          </w:p>
        </w:tc>
        <w:tc>
          <w:tcPr>
            <w:tcW w:w="372" w:type="pct"/>
            <w:textDirection w:val="btLr"/>
          </w:tcPr>
          <w:p w:rsidR="00C72171" w:rsidRDefault="00CD1730">
            <w:pPr>
              <w:ind w:firstLine="33"/>
              <w:jc w:val="both"/>
              <w:rPr>
                <w:rStyle w:val="FontStyle35"/>
              </w:rPr>
            </w:pPr>
            <w:r>
              <w:rPr>
                <w:rStyle w:val="FontStyle35"/>
              </w:rPr>
              <w:t>Формы промежуточной аттестации</w:t>
            </w:r>
          </w:p>
        </w:tc>
        <w:tc>
          <w:tcPr>
            <w:tcW w:w="324" w:type="pct"/>
            <w:textDirection w:val="btLr"/>
          </w:tcPr>
          <w:p w:rsidR="00C72171" w:rsidRDefault="00CD1730">
            <w:pPr>
              <w:ind w:firstLine="33"/>
              <w:jc w:val="both"/>
              <w:rPr>
                <w:rStyle w:val="FontStyle35"/>
              </w:rPr>
            </w:pPr>
            <w:r>
              <w:rPr>
                <w:rStyle w:val="FontStyle35"/>
              </w:rPr>
              <w:t>Итого за 4 года обучения</w:t>
            </w:r>
          </w:p>
        </w:tc>
      </w:tr>
      <w:tr w:rsidR="00C72171">
        <w:tc>
          <w:tcPr>
            <w:tcW w:w="612" w:type="pct"/>
          </w:tcPr>
          <w:p w:rsidR="00C72171" w:rsidRDefault="00CD1730">
            <w:pPr>
              <w:ind w:firstLine="33"/>
              <w:jc w:val="center"/>
              <w:rPr>
                <w:rStyle w:val="FontStyle35"/>
              </w:rPr>
            </w:pPr>
            <w:r>
              <w:rPr>
                <w:rStyle w:val="FontStyle35"/>
              </w:rPr>
              <w:t>1</w:t>
            </w:r>
          </w:p>
        </w:tc>
        <w:tc>
          <w:tcPr>
            <w:tcW w:w="623" w:type="pct"/>
          </w:tcPr>
          <w:p w:rsidR="00C72171" w:rsidRDefault="00CD1730">
            <w:pPr>
              <w:ind w:firstLine="33"/>
              <w:jc w:val="center"/>
              <w:rPr>
                <w:rStyle w:val="FontStyle35"/>
              </w:rPr>
            </w:pPr>
            <w:r>
              <w:rPr>
                <w:rStyle w:val="FontStyle35"/>
              </w:rPr>
              <w:t>2</w:t>
            </w:r>
          </w:p>
        </w:tc>
        <w:tc>
          <w:tcPr>
            <w:tcW w:w="200" w:type="pct"/>
          </w:tcPr>
          <w:p w:rsidR="00C72171" w:rsidRDefault="00CD1730">
            <w:pPr>
              <w:jc w:val="center"/>
              <w:rPr>
                <w:rStyle w:val="FontStyle35"/>
              </w:rPr>
            </w:pPr>
            <w:r>
              <w:rPr>
                <w:rStyle w:val="FontStyle35"/>
              </w:rPr>
              <w:t>3</w:t>
            </w:r>
          </w:p>
        </w:tc>
        <w:tc>
          <w:tcPr>
            <w:tcW w:w="225" w:type="pct"/>
          </w:tcPr>
          <w:p w:rsidR="00C72171" w:rsidRDefault="00CD1730">
            <w:pPr>
              <w:jc w:val="center"/>
              <w:rPr>
                <w:rStyle w:val="FontStyle35"/>
              </w:rPr>
            </w:pPr>
            <w:r>
              <w:rPr>
                <w:rStyle w:val="FontStyle35"/>
              </w:rPr>
              <w:t>4</w:t>
            </w:r>
          </w:p>
        </w:tc>
        <w:tc>
          <w:tcPr>
            <w:tcW w:w="463" w:type="pct"/>
          </w:tcPr>
          <w:p w:rsidR="00C72171" w:rsidRDefault="00CD1730">
            <w:pPr>
              <w:jc w:val="center"/>
              <w:rPr>
                <w:rStyle w:val="FontStyle35"/>
              </w:rPr>
            </w:pPr>
            <w:r>
              <w:rPr>
                <w:rStyle w:val="FontStyle35"/>
              </w:rPr>
              <w:t>5</w:t>
            </w:r>
          </w:p>
        </w:tc>
        <w:tc>
          <w:tcPr>
            <w:tcW w:w="186" w:type="pct"/>
          </w:tcPr>
          <w:p w:rsidR="00C72171" w:rsidRDefault="00CD1730">
            <w:pPr>
              <w:ind w:firstLine="33"/>
              <w:jc w:val="center"/>
              <w:rPr>
                <w:rStyle w:val="FontStyle35"/>
              </w:rPr>
            </w:pPr>
            <w:r>
              <w:rPr>
                <w:rStyle w:val="FontStyle35"/>
              </w:rPr>
              <w:t>6</w:t>
            </w:r>
          </w:p>
        </w:tc>
        <w:tc>
          <w:tcPr>
            <w:tcW w:w="240" w:type="pct"/>
          </w:tcPr>
          <w:p w:rsidR="00C72171" w:rsidRDefault="00CD1730">
            <w:pPr>
              <w:ind w:firstLine="33"/>
              <w:jc w:val="center"/>
              <w:rPr>
                <w:rStyle w:val="FontStyle35"/>
              </w:rPr>
            </w:pPr>
            <w:r>
              <w:rPr>
                <w:rStyle w:val="FontStyle35"/>
              </w:rPr>
              <w:t>7</w:t>
            </w:r>
          </w:p>
        </w:tc>
        <w:tc>
          <w:tcPr>
            <w:tcW w:w="451" w:type="pct"/>
          </w:tcPr>
          <w:p w:rsidR="00C72171" w:rsidRDefault="00CD1730">
            <w:pPr>
              <w:ind w:firstLine="33"/>
              <w:jc w:val="center"/>
              <w:rPr>
                <w:rStyle w:val="FontStyle35"/>
              </w:rPr>
            </w:pPr>
            <w:r>
              <w:rPr>
                <w:rStyle w:val="FontStyle35"/>
              </w:rPr>
              <w:t>8</w:t>
            </w:r>
          </w:p>
        </w:tc>
        <w:tc>
          <w:tcPr>
            <w:tcW w:w="200" w:type="pct"/>
          </w:tcPr>
          <w:p w:rsidR="00C72171" w:rsidRDefault="00CD1730">
            <w:pPr>
              <w:ind w:firstLine="33"/>
              <w:jc w:val="center"/>
              <w:rPr>
                <w:rStyle w:val="FontStyle35"/>
              </w:rPr>
            </w:pPr>
            <w:r>
              <w:rPr>
                <w:rStyle w:val="FontStyle35"/>
              </w:rPr>
              <w:t>9</w:t>
            </w:r>
          </w:p>
        </w:tc>
        <w:tc>
          <w:tcPr>
            <w:tcW w:w="222" w:type="pct"/>
          </w:tcPr>
          <w:p w:rsidR="00C72171" w:rsidRDefault="00CD1730">
            <w:pPr>
              <w:ind w:firstLine="33"/>
              <w:jc w:val="center"/>
              <w:rPr>
                <w:rStyle w:val="FontStyle35"/>
              </w:rPr>
            </w:pPr>
            <w:r>
              <w:rPr>
                <w:rStyle w:val="FontStyle35"/>
              </w:rPr>
              <w:t>10</w:t>
            </w:r>
          </w:p>
        </w:tc>
        <w:tc>
          <w:tcPr>
            <w:tcW w:w="421" w:type="pct"/>
          </w:tcPr>
          <w:p w:rsidR="00C72171" w:rsidRDefault="00CD1730">
            <w:pPr>
              <w:ind w:firstLine="33"/>
              <w:jc w:val="center"/>
              <w:rPr>
                <w:rStyle w:val="FontStyle35"/>
              </w:rPr>
            </w:pPr>
            <w:r>
              <w:rPr>
                <w:rStyle w:val="FontStyle35"/>
              </w:rPr>
              <w:t>11</w:t>
            </w:r>
          </w:p>
        </w:tc>
        <w:tc>
          <w:tcPr>
            <w:tcW w:w="183" w:type="pct"/>
          </w:tcPr>
          <w:p w:rsidR="00C72171" w:rsidRDefault="00CD1730">
            <w:pPr>
              <w:ind w:firstLine="33"/>
              <w:jc w:val="center"/>
              <w:rPr>
                <w:rStyle w:val="FontStyle35"/>
              </w:rPr>
            </w:pPr>
            <w:r>
              <w:rPr>
                <w:rStyle w:val="FontStyle35"/>
              </w:rPr>
              <w:t>12</w:t>
            </w:r>
          </w:p>
        </w:tc>
        <w:tc>
          <w:tcPr>
            <w:tcW w:w="278" w:type="pct"/>
          </w:tcPr>
          <w:p w:rsidR="00C72171" w:rsidRDefault="00CD1730">
            <w:pPr>
              <w:ind w:firstLine="33"/>
              <w:jc w:val="center"/>
              <w:rPr>
                <w:rStyle w:val="FontStyle35"/>
              </w:rPr>
            </w:pPr>
            <w:r>
              <w:rPr>
                <w:rStyle w:val="FontStyle35"/>
              </w:rPr>
              <w:t>13</w:t>
            </w:r>
          </w:p>
        </w:tc>
        <w:tc>
          <w:tcPr>
            <w:tcW w:w="372" w:type="pct"/>
          </w:tcPr>
          <w:p w:rsidR="00C72171" w:rsidRDefault="00CD1730">
            <w:pPr>
              <w:ind w:firstLine="33"/>
              <w:jc w:val="center"/>
              <w:rPr>
                <w:rStyle w:val="FontStyle35"/>
              </w:rPr>
            </w:pPr>
            <w:r>
              <w:rPr>
                <w:rStyle w:val="FontStyle35"/>
              </w:rPr>
              <w:t>14</w:t>
            </w:r>
          </w:p>
        </w:tc>
        <w:tc>
          <w:tcPr>
            <w:tcW w:w="324" w:type="pct"/>
          </w:tcPr>
          <w:p w:rsidR="00C72171" w:rsidRDefault="00CD1730">
            <w:pPr>
              <w:ind w:firstLine="33"/>
              <w:jc w:val="center"/>
              <w:rPr>
                <w:rStyle w:val="FontStyle35"/>
              </w:rPr>
            </w:pPr>
            <w:r>
              <w:rPr>
                <w:rStyle w:val="FontStyle35"/>
              </w:rPr>
              <w:t>15</w:t>
            </w:r>
          </w:p>
        </w:tc>
      </w:tr>
      <w:tr w:rsidR="00C72171">
        <w:tc>
          <w:tcPr>
            <w:tcW w:w="612" w:type="pct"/>
            <w:vMerge w:val="restart"/>
          </w:tcPr>
          <w:p w:rsidR="00C72171" w:rsidRDefault="00CD1730">
            <w:pPr>
              <w:ind w:firstLine="33"/>
              <w:jc w:val="both"/>
              <w:rPr>
                <w:rStyle w:val="FontStyle35"/>
              </w:rPr>
            </w:pPr>
            <w:r>
              <w:rPr>
                <w:rStyle w:val="FontStyle35"/>
              </w:rPr>
              <w:t>Русский язык и литературное чтение</w:t>
            </w:r>
          </w:p>
        </w:tc>
        <w:tc>
          <w:tcPr>
            <w:tcW w:w="623" w:type="pct"/>
          </w:tcPr>
          <w:p w:rsidR="00C72171" w:rsidRDefault="00CD1730">
            <w:pPr>
              <w:ind w:firstLine="33"/>
              <w:jc w:val="both"/>
              <w:rPr>
                <w:rStyle w:val="FontStyle35"/>
              </w:rPr>
            </w:pPr>
            <w:r>
              <w:rPr>
                <w:rStyle w:val="FontStyle35"/>
              </w:rPr>
              <w:t>Русский язык</w:t>
            </w:r>
          </w:p>
        </w:tc>
        <w:tc>
          <w:tcPr>
            <w:tcW w:w="200" w:type="pct"/>
          </w:tcPr>
          <w:p w:rsidR="00C72171" w:rsidRDefault="00CD1730">
            <w:pPr>
              <w:jc w:val="center"/>
              <w:rPr>
                <w:rStyle w:val="FontStyle35"/>
              </w:rPr>
            </w:pPr>
            <w:r>
              <w:rPr>
                <w:rStyle w:val="FontStyle35"/>
              </w:rPr>
              <w:t>5</w:t>
            </w:r>
          </w:p>
        </w:tc>
        <w:tc>
          <w:tcPr>
            <w:tcW w:w="225" w:type="pct"/>
          </w:tcPr>
          <w:p w:rsidR="00C72171" w:rsidRDefault="00CD1730">
            <w:pPr>
              <w:jc w:val="center"/>
              <w:rPr>
                <w:rStyle w:val="FontStyle35"/>
              </w:rPr>
            </w:pPr>
            <w:r>
              <w:rPr>
                <w:rStyle w:val="FontStyle35"/>
              </w:rPr>
              <w:t>165</w:t>
            </w:r>
          </w:p>
        </w:tc>
        <w:tc>
          <w:tcPr>
            <w:tcW w:w="463" w:type="pct"/>
          </w:tcPr>
          <w:p w:rsidR="00C72171" w:rsidRDefault="00CD1730">
            <w:pPr>
              <w:ind w:firstLine="33"/>
              <w:jc w:val="center"/>
              <w:rPr>
                <w:rStyle w:val="FontStyle35"/>
              </w:rPr>
            </w:pPr>
            <w:r>
              <w:rPr>
                <w:rStyle w:val="FontStyle35"/>
              </w:rPr>
              <w:t>диагностическая работа</w:t>
            </w:r>
          </w:p>
        </w:tc>
        <w:tc>
          <w:tcPr>
            <w:tcW w:w="186" w:type="pct"/>
          </w:tcPr>
          <w:p w:rsidR="00C72171" w:rsidRDefault="00CD1730">
            <w:pPr>
              <w:ind w:firstLine="33"/>
              <w:jc w:val="center"/>
              <w:rPr>
                <w:rStyle w:val="FontStyle35"/>
              </w:rPr>
            </w:pPr>
            <w:r>
              <w:rPr>
                <w:rStyle w:val="FontStyle35"/>
              </w:rPr>
              <w:t>5</w:t>
            </w:r>
          </w:p>
        </w:tc>
        <w:tc>
          <w:tcPr>
            <w:tcW w:w="240" w:type="pct"/>
          </w:tcPr>
          <w:p w:rsidR="00C72171" w:rsidRDefault="00CD1730">
            <w:pPr>
              <w:ind w:firstLine="33"/>
              <w:jc w:val="center"/>
              <w:rPr>
                <w:rStyle w:val="FontStyle35"/>
              </w:rPr>
            </w:pPr>
            <w:r>
              <w:rPr>
                <w:rStyle w:val="FontStyle35"/>
              </w:rPr>
              <w:t>170</w:t>
            </w:r>
          </w:p>
        </w:tc>
        <w:tc>
          <w:tcPr>
            <w:tcW w:w="451" w:type="pct"/>
          </w:tcPr>
          <w:p w:rsidR="00C72171" w:rsidRDefault="00CD1730">
            <w:pPr>
              <w:ind w:firstLine="33"/>
              <w:jc w:val="center"/>
              <w:rPr>
                <w:rStyle w:val="FontStyle35"/>
              </w:rPr>
            </w:pPr>
            <w:r>
              <w:rPr>
                <w:rStyle w:val="FontStyle35"/>
              </w:rPr>
              <w:t>диагностическая работа</w:t>
            </w:r>
          </w:p>
        </w:tc>
        <w:tc>
          <w:tcPr>
            <w:tcW w:w="200" w:type="pct"/>
          </w:tcPr>
          <w:p w:rsidR="00C72171" w:rsidRDefault="00CD1730">
            <w:pPr>
              <w:ind w:firstLine="33"/>
              <w:jc w:val="center"/>
              <w:rPr>
                <w:rStyle w:val="FontStyle35"/>
              </w:rPr>
            </w:pPr>
            <w:r>
              <w:rPr>
                <w:rStyle w:val="FontStyle35"/>
              </w:rPr>
              <w:t>5</w:t>
            </w:r>
          </w:p>
        </w:tc>
        <w:tc>
          <w:tcPr>
            <w:tcW w:w="222" w:type="pct"/>
          </w:tcPr>
          <w:p w:rsidR="00C72171" w:rsidRDefault="00CD1730">
            <w:pPr>
              <w:ind w:firstLine="33"/>
              <w:jc w:val="center"/>
              <w:rPr>
                <w:rStyle w:val="FontStyle35"/>
              </w:rPr>
            </w:pPr>
            <w:r>
              <w:rPr>
                <w:rStyle w:val="FontStyle35"/>
              </w:rPr>
              <w:t>170</w:t>
            </w:r>
          </w:p>
        </w:tc>
        <w:tc>
          <w:tcPr>
            <w:tcW w:w="421" w:type="pct"/>
          </w:tcPr>
          <w:p w:rsidR="00C72171" w:rsidRDefault="00CD1730">
            <w:pPr>
              <w:ind w:firstLine="33"/>
              <w:jc w:val="center"/>
              <w:rPr>
                <w:rStyle w:val="FontStyle35"/>
              </w:rPr>
            </w:pPr>
            <w:r>
              <w:rPr>
                <w:rStyle w:val="FontStyle35"/>
              </w:rPr>
              <w:t>диагностическая работа</w:t>
            </w:r>
          </w:p>
        </w:tc>
        <w:tc>
          <w:tcPr>
            <w:tcW w:w="183" w:type="pct"/>
          </w:tcPr>
          <w:p w:rsidR="00C72171" w:rsidRDefault="00CD1730">
            <w:pPr>
              <w:ind w:firstLine="33"/>
              <w:jc w:val="center"/>
              <w:rPr>
                <w:rStyle w:val="FontStyle35"/>
              </w:rPr>
            </w:pPr>
            <w:r>
              <w:rPr>
                <w:rStyle w:val="FontStyle35"/>
              </w:rPr>
              <w:t>5</w:t>
            </w:r>
          </w:p>
        </w:tc>
        <w:tc>
          <w:tcPr>
            <w:tcW w:w="278" w:type="pct"/>
          </w:tcPr>
          <w:p w:rsidR="00C72171" w:rsidRDefault="00CD1730">
            <w:pPr>
              <w:ind w:firstLine="33"/>
              <w:jc w:val="center"/>
              <w:rPr>
                <w:rStyle w:val="FontStyle35"/>
              </w:rPr>
            </w:pPr>
            <w:r>
              <w:rPr>
                <w:rStyle w:val="FontStyle35"/>
              </w:rPr>
              <w:t>170</w:t>
            </w:r>
          </w:p>
        </w:tc>
        <w:tc>
          <w:tcPr>
            <w:tcW w:w="372" w:type="pct"/>
          </w:tcPr>
          <w:p w:rsidR="00C72171" w:rsidRDefault="00CD1730">
            <w:pPr>
              <w:ind w:firstLine="33"/>
              <w:jc w:val="center"/>
              <w:rPr>
                <w:rStyle w:val="FontStyle35"/>
              </w:rPr>
            </w:pPr>
            <w:r>
              <w:rPr>
                <w:rStyle w:val="FontStyle35"/>
              </w:rPr>
              <w:t>диагностическая работа</w:t>
            </w:r>
          </w:p>
        </w:tc>
        <w:tc>
          <w:tcPr>
            <w:tcW w:w="324" w:type="pct"/>
          </w:tcPr>
          <w:p w:rsidR="00C72171" w:rsidRDefault="00CD1730">
            <w:pPr>
              <w:ind w:firstLine="33"/>
              <w:jc w:val="center"/>
              <w:rPr>
                <w:rStyle w:val="FontStyle35"/>
              </w:rPr>
            </w:pPr>
            <w:r>
              <w:rPr>
                <w:rStyle w:val="FontStyle35"/>
              </w:rPr>
              <w:t>675</w:t>
            </w:r>
          </w:p>
        </w:tc>
      </w:tr>
      <w:tr w:rsidR="00C72171">
        <w:tc>
          <w:tcPr>
            <w:tcW w:w="612" w:type="pct"/>
            <w:vMerge/>
          </w:tcPr>
          <w:p w:rsidR="00C72171" w:rsidRDefault="00C72171">
            <w:pPr>
              <w:ind w:firstLine="33"/>
              <w:jc w:val="both"/>
              <w:rPr>
                <w:rStyle w:val="FontStyle35"/>
              </w:rPr>
            </w:pPr>
          </w:p>
        </w:tc>
        <w:tc>
          <w:tcPr>
            <w:tcW w:w="623" w:type="pct"/>
          </w:tcPr>
          <w:p w:rsidR="00C72171" w:rsidRDefault="00CD1730">
            <w:pPr>
              <w:ind w:firstLine="33"/>
              <w:jc w:val="both"/>
              <w:rPr>
                <w:rStyle w:val="FontStyle35"/>
              </w:rPr>
            </w:pPr>
            <w:r>
              <w:rPr>
                <w:rStyle w:val="FontStyle35"/>
              </w:rPr>
              <w:t>Литературное чтение</w:t>
            </w:r>
          </w:p>
        </w:tc>
        <w:tc>
          <w:tcPr>
            <w:tcW w:w="200" w:type="pct"/>
          </w:tcPr>
          <w:p w:rsidR="00C72171" w:rsidRDefault="00CD1730">
            <w:pPr>
              <w:jc w:val="center"/>
              <w:rPr>
                <w:rStyle w:val="FontStyle35"/>
              </w:rPr>
            </w:pPr>
            <w:r>
              <w:rPr>
                <w:rStyle w:val="FontStyle35"/>
              </w:rPr>
              <w:t>4</w:t>
            </w:r>
          </w:p>
        </w:tc>
        <w:tc>
          <w:tcPr>
            <w:tcW w:w="225" w:type="pct"/>
          </w:tcPr>
          <w:p w:rsidR="00C72171" w:rsidRDefault="00CD1730">
            <w:pPr>
              <w:jc w:val="center"/>
              <w:rPr>
                <w:rStyle w:val="FontStyle35"/>
              </w:rPr>
            </w:pPr>
            <w:r>
              <w:rPr>
                <w:rStyle w:val="FontStyle35"/>
              </w:rPr>
              <w:t>132</w:t>
            </w:r>
          </w:p>
        </w:tc>
        <w:tc>
          <w:tcPr>
            <w:tcW w:w="463" w:type="pct"/>
          </w:tcPr>
          <w:p w:rsidR="00C72171" w:rsidRDefault="00CD1730">
            <w:pPr>
              <w:ind w:firstLine="33"/>
              <w:jc w:val="center"/>
              <w:rPr>
                <w:rStyle w:val="FontStyle35"/>
              </w:rPr>
            </w:pPr>
            <w:r>
              <w:rPr>
                <w:rStyle w:val="FontStyle35"/>
              </w:rPr>
              <w:t>диагностическая работа</w:t>
            </w:r>
          </w:p>
        </w:tc>
        <w:tc>
          <w:tcPr>
            <w:tcW w:w="186" w:type="pct"/>
          </w:tcPr>
          <w:p w:rsidR="00C72171" w:rsidRDefault="00CD1730">
            <w:pPr>
              <w:ind w:firstLine="33"/>
              <w:jc w:val="center"/>
              <w:rPr>
                <w:rStyle w:val="FontStyle35"/>
              </w:rPr>
            </w:pPr>
            <w:r>
              <w:rPr>
                <w:rStyle w:val="FontStyle35"/>
              </w:rPr>
              <w:t>4</w:t>
            </w:r>
          </w:p>
        </w:tc>
        <w:tc>
          <w:tcPr>
            <w:tcW w:w="240" w:type="pct"/>
          </w:tcPr>
          <w:p w:rsidR="00C72171" w:rsidRDefault="00CD1730">
            <w:pPr>
              <w:ind w:firstLine="33"/>
              <w:jc w:val="center"/>
              <w:rPr>
                <w:rStyle w:val="FontStyle35"/>
              </w:rPr>
            </w:pPr>
            <w:r>
              <w:rPr>
                <w:rStyle w:val="FontStyle35"/>
              </w:rPr>
              <w:t>136</w:t>
            </w:r>
          </w:p>
        </w:tc>
        <w:tc>
          <w:tcPr>
            <w:tcW w:w="451" w:type="pct"/>
          </w:tcPr>
          <w:p w:rsidR="00C72171" w:rsidRDefault="00CD1730">
            <w:pPr>
              <w:ind w:firstLine="33"/>
              <w:jc w:val="center"/>
              <w:rPr>
                <w:rStyle w:val="FontStyle35"/>
              </w:rPr>
            </w:pPr>
            <w:r>
              <w:rPr>
                <w:rStyle w:val="FontStyle35"/>
              </w:rPr>
              <w:t>диагностическая работа</w:t>
            </w:r>
          </w:p>
        </w:tc>
        <w:tc>
          <w:tcPr>
            <w:tcW w:w="200" w:type="pct"/>
          </w:tcPr>
          <w:p w:rsidR="00C72171" w:rsidRDefault="00CD1730">
            <w:pPr>
              <w:ind w:firstLine="33"/>
              <w:jc w:val="center"/>
              <w:rPr>
                <w:rStyle w:val="FontStyle35"/>
              </w:rPr>
            </w:pPr>
            <w:r>
              <w:rPr>
                <w:rStyle w:val="FontStyle35"/>
              </w:rPr>
              <w:t>4</w:t>
            </w:r>
          </w:p>
        </w:tc>
        <w:tc>
          <w:tcPr>
            <w:tcW w:w="222" w:type="pct"/>
          </w:tcPr>
          <w:p w:rsidR="00C72171" w:rsidRDefault="00CD1730">
            <w:pPr>
              <w:ind w:firstLine="33"/>
              <w:jc w:val="center"/>
              <w:rPr>
                <w:rStyle w:val="FontStyle35"/>
              </w:rPr>
            </w:pPr>
            <w:r>
              <w:rPr>
                <w:rStyle w:val="FontStyle35"/>
              </w:rPr>
              <w:t>136</w:t>
            </w:r>
          </w:p>
        </w:tc>
        <w:tc>
          <w:tcPr>
            <w:tcW w:w="421" w:type="pct"/>
          </w:tcPr>
          <w:p w:rsidR="00C72171" w:rsidRDefault="00CD1730">
            <w:pPr>
              <w:ind w:firstLine="33"/>
              <w:jc w:val="center"/>
              <w:rPr>
                <w:rStyle w:val="FontStyle35"/>
              </w:rPr>
            </w:pPr>
            <w:r>
              <w:rPr>
                <w:rStyle w:val="FontStyle35"/>
              </w:rPr>
              <w:t>диагностическая работа</w:t>
            </w:r>
          </w:p>
        </w:tc>
        <w:tc>
          <w:tcPr>
            <w:tcW w:w="183" w:type="pct"/>
          </w:tcPr>
          <w:p w:rsidR="00C72171" w:rsidRDefault="00CD1730">
            <w:pPr>
              <w:ind w:firstLine="33"/>
              <w:jc w:val="center"/>
              <w:rPr>
                <w:rStyle w:val="FontStyle35"/>
              </w:rPr>
            </w:pPr>
            <w:r>
              <w:rPr>
                <w:rStyle w:val="FontStyle35"/>
              </w:rPr>
              <w:t>4</w:t>
            </w:r>
          </w:p>
        </w:tc>
        <w:tc>
          <w:tcPr>
            <w:tcW w:w="278" w:type="pct"/>
          </w:tcPr>
          <w:p w:rsidR="00C72171" w:rsidRDefault="00CD1730">
            <w:pPr>
              <w:ind w:firstLine="33"/>
              <w:jc w:val="center"/>
              <w:rPr>
                <w:rStyle w:val="FontStyle35"/>
              </w:rPr>
            </w:pPr>
            <w:r>
              <w:rPr>
                <w:rStyle w:val="FontStyle35"/>
              </w:rPr>
              <w:t>136</w:t>
            </w:r>
          </w:p>
        </w:tc>
        <w:tc>
          <w:tcPr>
            <w:tcW w:w="372" w:type="pct"/>
          </w:tcPr>
          <w:p w:rsidR="00C72171" w:rsidRDefault="00CD1730">
            <w:pPr>
              <w:ind w:firstLine="33"/>
              <w:jc w:val="center"/>
              <w:rPr>
                <w:rStyle w:val="FontStyle35"/>
              </w:rPr>
            </w:pPr>
            <w:r>
              <w:rPr>
                <w:rStyle w:val="FontStyle35"/>
              </w:rPr>
              <w:t>диагностическая работа</w:t>
            </w:r>
          </w:p>
        </w:tc>
        <w:tc>
          <w:tcPr>
            <w:tcW w:w="324" w:type="pct"/>
          </w:tcPr>
          <w:p w:rsidR="00C72171" w:rsidRDefault="00CD1730">
            <w:pPr>
              <w:ind w:firstLine="33"/>
              <w:jc w:val="center"/>
              <w:rPr>
                <w:rStyle w:val="FontStyle35"/>
              </w:rPr>
            </w:pPr>
            <w:r>
              <w:rPr>
                <w:rStyle w:val="FontStyle35"/>
              </w:rPr>
              <w:t>540</w:t>
            </w:r>
          </w:p>
        </w:tc>
      </w:tr>
      <w:tr w:rsidR="00C72171">
        <w:tc>
          <w:tcPr>
            <w:tcW w:w="612" w:type="pct"/>
          </w:tcPr>
          <w:p w:rsidR="00C72171" w:rsidRDefault="00CD1730">
            <w:pPr>
              <w:ind w:firstLine="33"/>
              <w:jc w:val="both"/>
              <w:rPr>
                <w:rStyle w:val="FontStyle35"/>
              </w:rPr>
            </w:pPr>
            <w:r>
              <w:rPr>
                <w:rStyle w:val="FontStyle35"/>
              </w:rPr>
              <w:t xml:space="preserve">Иностранный </w:t>
            </w:r>
            <w:r>
              <w:rPr>
                <w:rStyle w:val="FontStyle35"/>
              </w:rPr>
              <w:lastRenderedPageBreak/>
              <w:t>язык</w:t>
            </w:r>
          </w:p>
        </w:tc>
        <w:tc>
          <w:tcPr>
            <w:tcW w:w="623" w:type="pct"/>
          </w:tcPr>
          <w:p w:rsidR="00C72171" w:rsidRDefault="00CD1730">
            <w:pPr>
              <w:ind w:firstLine="33"/>
              <w:jc w:val="both"/>
              <w:rPr>
                <w:rStyle w:val="FontStyle35"/>
              </w:rPr>
            </w:pPr>
            <w:r>
              <w:rPr>
                <w:rStyle w:val="FontStyle35"/>
              </w:rPr>
              <w:lastRenderedPageBreak/>
              <w:t xml:space="preserve">Английский </w:t>
            </w:r>
            <w:r>
              <w:rPr>
                <w:rStyle w:val="FontStyle35"/>
              </w:rPr>
              <w:lastRenderedPageBreak/>
              <w:t>язык</w:t>
            </w:r>
          </w:p>
        </w:tc>
        <w:tc>
          <w:tcPr>
            <w:tcW w:w="200" w:type="pct"/>
          </w:tcPr>
          <w:p w:rsidR="00C72171" w:rsidRDefault="00CD1730">
            <w:pPr>
              <w:jc w:val="center"/>
              <w:rPr>
                <w:rStyle w:val="FontStyle35"/>
              </w:rPr>
            </w:pPr>
            <w:r>
              <w:rPr>
                <w:rStyle w:val="FontStyle35"/>
              </w:rPr>
              <w:lastRenderedPageBreak/>
              <w:t>-</w:t>
            </w:r>
          </w:p>
        </w:tc>
        <w:tc>
          <w:tcPr>
            <w:tcW w:w="225" w:type="pct"/>
          </w:tcPr>
          <w:p w:rsidR="00C72171" w:rsidRDefault="00CD1730">
            <w:pPr>
              <w:jc w:val="center"/>
              <w:rPr>
                <w:rStyle w:val="FontStyle35"/>
              </w:rPr>
            </w:pPr>
            <w:r>
              <w:rPr>
                <w:rStyle w:val="FontStyle35"/>
              </w:rPr>
              <w:t>-</w:t>
            </w:r>
          </w:p>
        </w:tc>
        <w:tc>
          <w:tcPr>
            <w:tcW w:w="463" w:type="pct"/>
          </w:tcPr>
          <w:p w:rsidR="00C72171" w:rsidRDefault="00CD1730">
            <w:pPr>
              <w:jc w:val="center"/>
              <w:rPr>
                <w:rStyle w:val="FontStyle35"/>
              </w:rPr>
            </w:pPr>
            <w:r>
              <w:rPr>
                <w:rStyle w:val="FontStyle35"/>
              </w:rPr>
              <w:t>-</w:t>
            </w:r>
          </w:p>
        </w:tc>
        <w:tc>
          <w:tcPr>
            <w:tcW w:w="186" w:type="pct"/>
          </w:tcPr>
          <w:p w:rsidR="00C72171" w:rsidRDefault="00CD1730">
            <w:pPr>
              <w:ind w:firstLine="33"/>
              <w:jc w:val="center"/>
              <w:rPr>
                <w:rStyle w:val="FontStyle35"/>
              </w:rPr>
            </w:pPr>
            <w:r>
              <w:rPr>
                <w:rStyle w:val="FontStyle35"/>
              </w:rPr>
              <w:t>2</w:t>
            </w:r>
          </w:p>
        </w:tc>
        <w:tc>
          <w:tcPr>
            <w:tcW w:w="240" w:type="pct"/>
          </w:tcPr>
          <w:p w:rsidR="00C72171" w:rsidRDefault="00CD1730">
            <w:pPr>
              <w:ind w:firstLine="33"/>
              <w:jc w:val="center"/>
              <w:rPr>
                <w:rStyle w:val="FontStyle35"/>
              </w:rPr>
            </w:pPr>
            <w:r>
              <w:rPr>
                <w:rStyle w:val="FontStyle35"/>
              </w:rPr>
              <w:t>68</w:t>
            </w:r>
          </w:p>
        </w:tc>
        <w:tc>
          <w:tcPr>
            <w:tcW w:w="451" w:type="pct"/>
          </w:tcPr>
          <w:p w:rsidR="00C72171" w:rsidRDefault="00CD1730">
            <w:pPr>
              <w:ind w:firstLine="33"/>
              <w:jc w:val="center"/>
              <w:rPr>
                <w:rStyle w:val="FontStyle35"/>
              </w:rPr>
            </w:pPr>
            <w:r>
              <w:rPr>
                <w:rStyle w:val="FontStyle35"/>
              </w:rPr>
              <w:t>творческа</w:t>
            </w:r>
            <w:r>
              <w:rPr>
                <w:rStyle w:val="FontStyle35"/>
              </w:rPr>
              <w:lastRenderedPageBreak/>
              <w:t>я работа</w:t>
            </w:r>
          </w:p>
        </w:tc>
        <w:tc>
          <w:tcPr>
            <w:tcW w:w="200" w:type="pct"/>
          </w:tcPr>
          <w:p w:rsidR="00C72171" w:rsidRDefault="00CD1730">
            <w:pPr>
              <w:ind w:firstLine="33"/>
              <w:jc w:val="center"/>
              <w:rPr>
                <w:rStyle w:val="FontStyle35"/>
              </w:rPr>
            </w:pPr>
            <w:r>
              <w:rPr>
                <w:rStyle w:val="FontStyle35"/>
              </w:rPr>
              <w:lastRenderedPageBreak/>
              <w:t>2</w:t>
            </w:r>
          </w:p>
        </w:tc>
        <w:tc>
          <w:tcPr>
            <w:tcW w:w="222" w:type="pct"/>
          </w:tcPr>
          <w:p w:rsidR="00C72171" w:rsidRDefault="00CD1730">
            <w:pPr>
              <w:ind w:firstLine="33"/>
              <w:jc w:val="center"/>
              <w:rPr>
                <w:rStyle w:val="FontStyle35"/>
              </w:rPr>
            </w:pPr>
            <w:r>
              <w:rPr>
                <w:rStyle w:val="FontStyle35"/>
              </w:rPr>
              <w:t>68</w:t>
            </w:r>
          </w:p>
        </w:tc>
        <w:tc>
          <w:tcPr>
            <w:tcW w:w="421" w:type="pct"/>
          </w:tcPr>
          <w:p w:rsidR="00C72171" w:rsidRDefault="00CD1730">
            <w:pPr>
              <w:ind w:firstLine="33"/>
              <w:jc w:val="center"/>
              <w:rPr>
                <w:rStyle w:val="FontStyle35"/>
              </w:rPr>
            </w:pPr>
            <w:r>
              <w:rPr>
                <w:rStyle w:val="FontStyle35"/>
              </w:rPr>
              <w:t>творческ</w:t>
            </w:r>
            <w:r>
              <w:rPr>
                <w:rStyle w:val="FontStyle35"/>
              </w:rPr>
              <w:lastRenderedPageBreak/>
              <w:t>ая работа</w:t>
            </w:r>
          </w:p>
        </w:tc>
        <w:tc>
          <w:tcPr>
            <w:tcW w:w="183" w:type="pct"/>
          </w:tcPr>
          <w:p w:rsidR="00C72171" w:rsidRDefault="00CD1730">
            <w:pPr>
              <w:ind w:firstLine="33"/>
              <w:jc w:val="center"/>
              <w:rPr>
                <w:rStyle w:val="FontStyle35"/>
              </w:rPr>
            </w:pPr>
            <w:r>
              <w:rPr>
                <w:rStyle w:val="FontStyle35"/>
              </w:rPr>
              <w:lastRenderedPageBreak/>
              <w:t>2</w:t>
            </w:r>
          </w:p>
        </w:tc>
        <w:tc>
          <w:tcPr>
            <w:tcW w:w="278" w:type="pct"/>
          </w:tcPr>
          <w:p w:rsidR="00C72171" w:rsidRDefault="00CD1730">
            <w:pPr>
              <w:ind w:firstLine="33"/>
              <w:jc w:val="center"/>
              <w:rPr>
                <w:rStyle w:val="FontStyle35"/>
              </w:rPr>
            </w:pPr>
            <w:r>
              <w:rPr>
                <w:rStyle w:val="FontStyle35"/>
              </w:rPr>
              <w:t>68</w:t>
            </w:r>
          </w:p>
        </w:tc>
        <w:tc>
          <w:tcPr>
            <w:tcW w:w="372" w:type="pct"/>
          </w:tcPr>
          <w:p w:rsidR="00C72171" w:rsidRDefault="00CD1730">
            <w:pPr>
              <w:ind w:firstLine="33"/>
              <w:jc w:val="center"/>
              <w:rPr>
                <w:rStyle w:val="FontStyle35"/>
              </w:rPr>
            </w:pPr>
            <w:r>
              <w:rPr>
                <w:rStyle w:val="FontStyle35"/>
              </w:rPr>
              <w:t>творчес</w:t>
            </w:r>
            <w:r>
              <w:rPr>
                <w:rStyle w:val="FontStyle35"/>
              </w:rPr>
              <w:lastRenderedPageBreak/>
              <w:t>кая работа</w:t>
            </w:r>
          </w:p>
        </w:tc>
        <w:tc>
          <w:tcPr>
            <w:tcW w:w="324" w:type="pct"/>
          </w:tcPr>
          <w:p w:rsidR="00C72171" w:rsidRDefault="00CD1730">
            <w:pPr>
              <w:ind w:firstLine="33"/>
              <w:jc w:val="center"/>
              <w:rPr>
                <w:rStyle w:val="FontStyle35"/>
              </w:rPr>
            </w:pPr>
            <w:r>
              <w:rPr>
                <w:rStyle w:val="FontStyle35"/>
              </w:rPr>
              <w:lastRenderedPageBreak/>
              <w:t>204</w:t>
            </w:r>
          </w:p>
        </w:tc>
      </w:tr>
      <w:tr w:rsidR="00C72171">
        <w:tc>
          <w:tcPr>
            <w:tcW w:w="612" w:type="pct"/>
          </w:tcPr>
          <w:p w:rsidR="00C72171" w:rsidRDefault="00CD1730">
            <w:pPr>
              <w:ind w:firstLine="33"/>
              <w:jc w:val="both"/>
              <w:rPr>
                <w:rStyle w:val="FontStyle35"/>
              </w:rPr>
            </w:pPr>
            <w:r>
              <w:rPr>
                <w:rStyle w:val="FontStyle35"/>
              </w:rPr>
              <w:lastRenderedPageBreak/>
              <w:t>Математика и информатика</w:t>
            </w:r>
          </w:p>
        </w:tc>
        <w:tc>
          <w:tcPr>
            <w:tcW w:w="623" w:type="pct"/>
          </w:tcPr>
          <w:p w:rsidR="00C72171" w:rsidRDefault="00CD1730">
            <w:pPr>
              <w:ind w:firstLine="33"/>
              <w:jc w:val="both"/>
              <w:rPr>
                <w:rStyle w:val="FontStyle35"/>
              </w:rPr>
            </w:pPr>
            <w:r>
              <w:rPr>
                <w:rStyle w:val="FontStyle35"/>
              </w:rPr>
              <w:t>Математика</w:t>
            </w:r>
          </w:p>
        </w:tc>
        <w:tc>
          <w:tcPr>
            <w:tcW w:w="200" w:type="pct"/>
          </w:tcPr>
          <w:p w:rsidR="00C72171" w:rsidRDefault="00CD1730">
            <w:pPr>
              <w:jc w:val="center"/>
              <w:rPr>
                <w:rStyle w:val="FontStyle35"/>
              </w:rPr>
            </w:pPr>
            <w:r>
              <w:rPr>
                <w:rStyle w:val="FontStyle35"/>
              </w:rPr>
              <w:t>4</w:t>
            </w:r>
          </w:p>
        </w:tc>
        <w:tc>
          <w:tcPr>
            <w:tcW w:w="225" w:type="pct"/>
          </w:tcPr>
          <w:p w:rsidR="00C72171" w:rsidRDefault="00CD1730">
            <w:pPr>
              <w:jc w:val="center"/>
              <w:rPr>
                <w:rStyle w:val="FontStyle35"/>
              </w:rPr>
            </w:pPr>
            <w:r>
              <w:rPr>
                <w:rStyle w:val="FontStyle35"/>
              </w:rPr>
              <w:t>132</w:t>
            </w:r>
          </w:p>
        </w:tc>
        <w:tc>
          <w:tcPr>
            <w:tcW w:w="463" w:type="pct"/>
          </w:tcPr>
          <w:p w:rsidR="00C72171" w:rsidRDefault="00CD1730">
            <w:pPr>
              <w:ind w:firstLine="33"/>
              <w:jc w:val="center"/>
              <w:rPr>
                <w:rStyle w:val="FontStyle35"/>
              </w:rPr>
            </w:pPr>
            <w:r>
              <w:rPr>
                <w:rStyle w:val="FontStyle35"/>
              </w:rPr>
              <w:t>диагностическая работа</w:t>
            </w:r>
          </w:p>
        </w:tc>
        <w:tc>
          <w:tcPr>
            <w:tcW w:w="186" w:type="pct"/>
          </w:tcPr>
          <w:p w:rsidR="00C72171" w:rsidRDefault="00CD1730">
            <w:pPr>
              <w:ind w:firstLine="33"/>
              <w:jc w:val="center"/>
              <w:rPr>
                <w:rStyle w:val="FontStyle35"/>
              </w:rPr>
            </w:pPr>
            <w:r>
              <w:rPr>
                <w:rStyle w:val="FontStyle35"/>
              </w:rPr>
              <w:t>4</w:t>
            </w:r>
          </w:p>
        </w:tc>
        <w:tc>
          <w:tcPr>
            <w:tcW w:w="240" w:type="pct"/>
          </w:tcPr>
          <w:p w:rsidR="00C72171" w:rsidRDefault="00CD1730">
            <w:pPr>
              <w:ind w:firstLine="33"/>
              <w:jc w:val="center"/>
              <w:rPr>
                <w:rStyle w:val="FontStyle35"/>
              </w:rPr>
            </w:pPr>
            <w:r>
              <w:rPr>
                <w:rStyle w:val="FontStyle35"/>
              </w:rPr>
              <w:t>136</w:t>
            </w:r>
          </w:p>
        </w:tc>
        <w:tc>
          <w:tcPr>
            <w:tcW w:w="451" w:type="pct"/>
          </w:tcPr>
          <w:p w:rsidR="00C72171" w:rsidRDefault="00CD1730">
            <w:pPr>
              <w:ind w:firstLine="33"/>
              <w:jc w:val="center"/>
              <w:rPr>
                <w:rStyle w:val="FontStyle35"/>
              </w:rPr>
            </w:pPr>
            <w:r>
              <w:rPr>
                <w:rStyle w:val="FontStyle35"/>
              </w:rPr>
              <w:t>диагностическая работа</w:t>
            </w:r>
          </w:p>
        </w:tc>
        <w:tc>
          <w:tcPr>
            <w:tcW w:w="200" w:type="pct"/>
          </w:tcPr>
          <w:p w:rsidR="00C72171" w:rsidRDefault="00CD1730">
            <w:pPr>
              <w:ind w:firstLine="33"/>
              <w:jc w:val="center"/>
              <w:rPr>
                <w:rStyle w:val="FontStyle35"/>
              </w:rPr>
            </w:pPr>
            <w:r>
              <w:rPr>
                <w:rStyle w:val="FontStyle35"/>
              </w:rPr>
              <w:t>4</w:t>
            </w:r>
          </w:p>
        </w:tc>
        <w:tc>
          <w:tcPr>
            <w:tcW w:w="222" w:type="pct"/>
          </w:tcPr>
          <w:p w:rsidR="00C72171" w:rsidRDefault="00CD1730">
            <w:pPr>
              <w:ind w:firstLine="33"/>
              <w:jc w:val="center"/>
              <w:rPr>
                <w:rStyle w:val="FontStyle35"/>
              </w:rPr>
            </w:pPr>
            <w:r>
              <w:rPr>
                <w:rStyle w:val="FontStyle35"/>
              </w:rPr>
              <w:t>136</w:t>
            </w:r>
          </w:p>
        </w:tc>
        <w:tc>
          <w:tcPr>
            <w:tcW w:w="421" w:type="pct"/>
          </w:tcPr>
          <w:p w:rsidR="00C72171" w:rsidRDefault="00CD1730">
            <w:pPr>
              <w:ind w:firstLine="33"/>
              <w:jc w:val="center"/>
              <w:rPr>
                <w:rStyle w:val="FontStyle35"/>
              </w:rPr>
            </w:pPr>
            <w:r>
              <w:rPr>
                <w:rStyle w:val="FontStyle35"/>
              </w:rPr>
              <w:t>диагностическая работа</w:t>
            </w:r>
          </w:p>
        </w:tc>
        <w:tc>
          <w:tcPr>
            <w:tcW w:w="183" w:type="pct"/>
          </w:tcPr>
          <w:p w:rsidR="00C72171" w:rsidRDefault="00CD1730">
            <w:pPr>
              <w:ind w:firstLine="33"/>
              <w:jc w:val="center"/>
              <w:rPr>
                <w:rStyle w:val="FontStyle35"/>
              </w:rPr>
            </w:pPr>
            <w:r>
              <w:rPr>
                <w:rStyle w:val="FontStyle35"/>
              </w:rPr>
              <w:t>4</w:t>
            </w:r>
          </w:p>
        </w:tc>
        <w:tc>
          <w:tcPr>
            <w:tcW w:w="278" w:type="pct"/>
          </w:tcPr>
          <w:p w:rsidR="00C72171" w:rsidRDefault="00CD1730">
            <w:pPr>
              <w:ind w:firstLine="33"/>
              <w:jc w:val="center"/>
              <w:rPr>
                <w:rStyle w:val="FontStyle35"/>
              </w:rPr>
            </w:pPr>
            <w:r>
              <w:rPr>
                <w:rStyle w:val="FontStyle35"/>
              </w:rPr>
              <w:t>136</w:t>
            </w:r>
          </w:p>
        </w:tc>
        <w:tc>
          <w:tcPr>
            <w:tcW w:w="372" w:type="pct"/>
          </w:tcPr>
          <w:p w:rsidR="00C72171" w:rsidRDefault="00CD1730">
            <w:pPr>
              <w:ind w:firstLine="33"/>
              <w:jc w:val="center"/>
              <w:rPr>
                <w:rStyle w:val="FontStyle35"/>
              </w:rPr>
            </w:pPr>
            <w:r>
              <w:rPr>
                <w:rStyle w:val="FontStyle35"/>
              </w:rPr>
              <w:t>диагностическая работа</w:t>
            </w:r>
          </w:p>
        </w:tc>
        <w:tc>
          <w:tcPr>
            <w:tcW w:w="324" w:type="pct"/>
          </w:tcPr>
          <w:p w:rsidR="00C72171" w:rsidRDefault="00CD1730">
            <w:pPr>
              <w:ind w:firstLine="33"/>
              <w:jc w:val="center"/>
              <w:rPr>
                <w:rStyle w:val="FontStyle35"/>
              </w:rPr>
            </w:pPr>
            <w:r>
              <w:rPr>
                <w:rStyle w:val="FontStyle35"/>
              </w:rPr>
              <w:t>540</w:t>
            </w:r>
          </w:p>
        </w:tc>
      </w:tr>
      <w:tr w:rsidR="00C72171">
        <w:tc>
          <w:tcPr>
            <w:tcW w:w="612" w:type="pct"/>
          </w:tcPr>
          <w:p w:rsidR="00C72171" w:rsidRDefault="00CD1730">
            <w:pPr>
              <w:ind w:firstLine="33"/>
              <w:jc w:val="both"/>
              <w:rPr>
                <w:rStyle w:val="FontStyle35"/>
              </w:rPr>
            </w:pPr>
            <w:r>
              <w:rPr>
                <w:rStyle w:val="FontStyle35"/>
              </w:rPr>
              <w:t>Обществознание и естествознание</w:t>
            </w:r>
          </w:p>
        </w:tc>
        <w:tc>
          <w:tcPr>
            <w:tcW w:w="623" w:type="pct"/>
          </w:tcPr>
          <w:p w:rsidR="00C72171" w:rsidRDefault="00CD1730">
            <w:pPr>
              <w:ind w:firstLine="33"/>
              <w:jc w:val="both"/>
              <w:rPr>
                <w:rStyle w:val="FontStyle35"/>
              </w:rPr>
            </w:pPr>
            <w:r>
              <w:rPr>
                <w:rStyle w:val="FontStyle35"/>
              </w:rPr>
              <w:t>Окружающий мир</w:t>
            </w:r>
          </w:p>
        </w:tc>
        <w:tc>
          <w:tcPr>
            <w:tcW w:w="200" w:type="pct"/>
          </w:tcPr>
          <w:p w:rsidR="00C72171" w:rsidRDefault="00CD1730">
            <w:pPr>
              <w:jc w:val="center"/>
              <w:rPr>
                <w:rStyle w:val="FontStyle35"/>
              </w:rPr>
            </w:pPr>
            <w:r>
              <w:rPr>
                <w:rStyle w:val="FontStyle35"/>
              </w:rPr>
              <w:t>2</w:t>
            </w:r>
          </w:p>
        </w:tc>
        <w:tc>
          <w:tcPr>
            <w:tcW w:w="225" w:type="pct"/>
          </w:tcPr>
          <w:p w:rsidR="00C72171" w:rsidRDefault="00CD1730">
            <w:pPr>
              <w:jc w:val="center"/>
              <w:rPr>
                <w:rStyle w:val="FontStyle35"/>
              </w:rPr>
            </w:pPr>
            <w:r>
              <w:rPr>
                <w:rStyle w:val="FontStyle35"/>
              </w:rPr>
              <w:t>66</w:t>
            </w:r>
          </w:p>
        </w:tc>
        <w:tc>
          <w:tcPr>
            <w:tcW w:w="463" w:type="pct"/>
          </w:tcPr>
          <w:p w:rsidR="00C72171" w:rsidRDefault="00CD1730">
            <w:pPr>
              <w:ind w:firstLine="33"/>
              <w:jc w:val="center"/>
              <w:rPr>
                <w:rStyle w:val="FontStyle35"/>
              </w:rPr>
            </w:pPr>
            <w:r>
              <w:rPr>
                <w:rStyle w:val="FontStyle35"/>
              </w:rPr>
              <w:t>диагностическая работа</w:t>
            </w:r>
          </w:p>
        </w:tc>
        <w:tc>
          <w:tcPr>
            <w:tcW w:w="186" w:type="pct"/>
          </w:tcPr>
          <w:p w:rsidR="00C72171" w:rsidRDefault="00CD1730">
            <w:pPr>
              <w:ind w:firstLine="33"/>
              <w:jc w:val="center"/>
              <w:rPr>
                <w:rStyle w:val="FontStyle35"/>
              </w:rPr>
            </w:pPr>
            <w:r>
              <w:rPr>
                <w:rStyle w:val="FontStyle35"/>
              </w:rPr>
              <w:t>2</w:t>
            </w:r>
          </w:p>
        </w:tc>
        <w:tc>
          <w:tcPr>
            <w:tcW w:w="240" w:type="pct"/>
          </w:tcPr>
          <w:p w:rsidR="00C72171" w:rsidRDefault="00CD1730">
            <w:pPr>
              <w:ind w:firstLine="33"/>
              <w:jc w:val="center"/>
              <w:rPr>
                <w:rStyle w:val="FontStyle35"/>
              </w:rPr>
            </w:pPr>
            <w:r>
              <w:rPr>
                <w:rStyle w:val="FontStyle35"/>
              </w:rPr>
              <w:t>68</w:t>
            </w:r>
          </w:p>
        </w:tc>
        <w:tc>
          <w:tcPr>
            <w:tcW w:w="451" w:type="pct"/>
          </w:tcPr>
          <w:p w:rsidR="00C72171" w:rsidRDefault="00CD1730">
            <w:pPr>
              <w:ind w:firstLine="33"/>
              <w:jc w:val="center"/>
              <w:rPr>
                <w:rStyle w:val="FontStyle35"/>
              </w:rPr>
            </w:pPr>
            <w:r>
              <w:rPr>
                <w:rStyle w:val="FontStyle35"/>
              </w:rPr>
              <w:t>диагностическая работа</w:t>
            </w:r>
          </w:p>
        </w:tc>
        <w:tc>
          <w:tcPr>
            <w:tcW w:w="200" w:type="pct"/>
          </w:tcPr>
          <w:p w:rsidR="00C72171" w:rsidRDefault="00CD1730">
            <w:pPr>
              <w:ind w:firstLine="33"/>
              <w:jc w:val="center"/>
              <w:rPr>
                <w:rStyle w:val="FontStyle35"/>
              </w:rPr>
            </w:pPr>
            <w:r>
              <w:rPr>
                <w:rStyle w:val="FontStyle35"/>
              </w:rPr>
              <w:t>2</w:t>
            </w:r>
          </w:p>
        </w:tc>
        <w:tc>
          <w:tcPr>
            <w:tcW w:w="222" w:type="pct"/>
          </w:tcPr>
          <w:p w:rsidR="00C72171" w:rsidRDefault="00CD1730">
            <w:pPr>
              <w:ind w:firstLine="33"/>
              <w:jc w:val="center"/>
              <w:rPr>
                <w:rStyle w:val="FontStyle35"/>
              </w:rPr>
            </w:pPr>
            <w:r>
              <w:rPr>
                <w:rStyle w:val="FontStyle35"/>
              </w:rPr>
              <w:t>68</w:t>
            </w:r>
          </w:p>
        </w:tc>
        <w:tc>
          <w:tcPr>
            <w:tcW w:w="421" w:type="pct"/>
          </w:tcPr>
          <w:p w:rsidR="00C72171" w:rsidRDefault="00CD1730">
            <w:pPr>
              <w:ind w:firstLine="33"/>
              <w:jc w:val="center"/>
              <w:rPr>
                <w:rStyle w:val="FontStyle35"/>
              </w:rPr>
            </w:pPr>
            <w:r>
              <w:rPr>
                <w:rStyle w:val="FontStyle35"/>
              </w:rPr>
              <w:t>диагностическая работа</w:t>
            </w:r>
          </w:p>
        </w:tc>
        <w:tc>
          <w:tcPr>
            <w:tcW w:w="183" w:type="pct"/>
          </w:tcPr>
          <w:p w:rsidR="00C72171" w:rsidRDefault="00CD1730">
            <w:pPr>
              <w:ind w:firstLine="33"/>
              <w:jc w:val="center"/>
              <w:rPr>
                <w:rStyle w:val="FontStyle35"/>
              </w:rPr>
            </w:pPr>
            <w:r>
              <w:rPr>
                <w:rStyle w:val="FontStyle35"/>
              </w:rPr>
              <w:t>2</w:t>
            </w:r>
          </w:p>
        </w:tc>
        <w:tc>
          <w:tcPr>
            <w:tcW w:w="278" w:type="pct"/>
          </w:tcPr>
          <w:p w:rsidR="00C72171" w:rsidRDefault="00CD1730">
            <w:pPr>
              <w:ind w:firstLine="33"/>
              <w:jc w:val="center"/>
              <w:rPr>
                <w:rStyle w:val="FontStyle35"/>
              </w:rPr>
            </w:pPr>
            <w:r>
              <w:rPr>
                <w:rStyle w:val="FontStyle35"/>
              </w:rPr>
              <w:t>68</w:t>
            </w:r>
          </w:p>
        </w:tc>
        <w:tc>
          <w:tcPr>
            <w:tcW w:w="372" w:type="pct"/>
          </w:tcPr>
          <w:p w:rsidR="00C72171" w:rsidRDefault="00CD1730">
            <w:pPr>
              <w:ind w:firstLine="33"/>
              <w:jc w:val="center"/>
              <w:rPr>
                <w:rStyle w:val="FontStyle35"/>
              </w:rPr>
            </w:pPr>
            <w:r>
              <w:rPr>
                <w:rStyle w:val="FontStyle35"/>
              </w:rPr>
              <w:t>диагностическая работа</w:t>
            </w:r>
          </w:p>
        </w:tc>
        <w:tc>
          <w:tcPr>
            <w:tcW w:w="324" w:type="pct"/>
          </w:tcPr>
          <w:p w:rsidR="00C72171" w:rsidRDefault="00CD1730">
            <w:pPr>
              <w:ind w:firstLine="33"/>
              <w:jc w:val="center"/>
              <w:rPr>
                <w:rStyle w:val="FontStyle35"/>
              </w:rPr>
            </w:pPr>
            <w:r>
              <w:rPr>
                <w:rStyle w:val="FontStyle35"/>
              </w:rPr>
              <w:t>270</w:t>
            </w:r>
          </w:p>
        </w:tc>
      </w:tr>
      <w:tr w:rsidR="00C72171">
        <w:tc>
          <w:tcPr>
            <w:tcW w:w="612" w:type="pct"/>
          </w:tcPr>
          <w:p w:rsidR="00C72171" w:rsidRDefault="00CD1730">
            <w:pPr>
              <w:ind w:firstLine="33"/>
              <w:jc w:val="both"/>
              <w:rPr>
                <w:rStyle w:val="FontStyle35"/>
              </w:rPr>
            </w:pPr>
            <w:r>
              <w:rPr>
                <w:rStyle w:val="FontStyle35"/>
              </w:rPr>
              <w:t>Основы религиозных культур и светской этики</w:t>
            </w:r>
          </w:p>
        </w:tc>
        <w:tc>
          <w:tcPr>
            <w:tcW w:w="623" w:type="pct"/>
          </w:tcPr>
          <w:p w:rsidR="00C72171" w:rsidRDefault="00CD1730">
            <w:pPr>
              <w:ind w:firstLine="33"/>
              <w:jc w:val="both"/>
              <w:rPr>
                <w:rStyle w:val="FontStyle35"/>
              </w:rPr>
            </w:pPr>
            <w:r>
              <w:rPr>
                <w:rStyle w:val="FontStyle35"/>
              </w:rPr>
              <w:t>Основы православной</w:t>
            </w:r>
          </w:p>
          <w:p w:rsidR="00C72171" w:rsidRDefault="00CD1730">
            <w:pPr>
              <w:ind w:firstLine="33"/>
              <w:jc w:val="both"/>
              <w:rPr>
                <w:rStyle w:val="FontStyle35"/>
              </w:rPr>
            </w:pPr>
            <w:r>
              <w:rPr>
                <w:rStyle w:val="FontStyle35"/>
              </w:rPr>
              <w:t xml:space="preserve"> культуры</w:t>
            </w:r>
          </w:p>
        </w:tc>
        <w:tc>
          <w:tcPr>
            <w:tcW w:w="200" w:type="pct"/>
          </w:tcPr>
          <w:p w:rsidR="00C72171" w:rsidRDefault="00CD1730">
            <w:pPr>
              <w:jc w:val="center"/>
              <w:rPr>
                <w:rStyle w:val="FontStyle35"/>
              </w:rPr>
            </w:pPr>
            <w:r>
              <w:rPr>
                <w:rStyle w:val="FontStyle35"/>
              </w:rPr>
              <w:t>-</w:t>
            </w:r>
          </w:p>
        </w:tc>
        <w:tc>
          <w:tcPr>
            <w:tcW w:w="225" w:type="pct"/>
          </w:tcPr>
          <w:p w:rsidR="00C72171" w:rsidRDefault="00CD1730">
            <w:pPr>
              <w:jc w:val="center"/>
              <w:rPr>
                <w:rStyle w:val="FontStyle35"/>
              </w:rPr>
            </w:pPr>
            <w:r>
              <w:rPr>
                <w:rStyle w:val="FontStyle35"/>
              </w:rPr>
              <w:t>-</w:t>
            </w:r>
          </w:p>
        </w:tc>
        <w:tc>
          <w:tcPr>
            <w:tcW w:w="463" w:type="pct"/>
          </w:tcPr>
          <w:p w:rsidR="00C72171" w:rsidRDefault="00CD1730">
            <w:pPr>
              <w:jc w:val="center"/>
              <w:rPr>
                <w:rStyle w:val="FontStyle35"/>
              </w:rPr>
            </w:pPr>
            <w:r>
              <w:rPr>
                <w:rStyle w:val="FontStyle35"/>
              </w:rPr>
              <w:t>-</w:t>
            </w:r>
          </w:p>
        </w:tc>
        <w:tc>
          <w:tcPr>
            <w:tcW w:w="186" w:type="pct"/>
          </w:tcPr>
          <w:p w:rsidR="00C72171" w:rsidRDefault="00CD1730">
            <w:pPr>
              <w:ind w:firstLine="33"/>
              <w:jc w:val="center"/>
              <w:rPr>
                <w:rStyle w:val="FontStyle35"/>
              </w:rPr>
            </w:pPr>
            <w:r>
              <w:rPr>
                <w:rStyle w:val="FontStyle35"/>
              </w:rPr>
              <w:t>-</w:t>
            </w:r>
          </w:p>
        </w:tc>
        <w:tc>
          <w:tcPr>
            <w:tcW w:w="240" w:type="pct"/>
          </w:tcPr>
          <w:p w:rsidR="00C72171" w:rsidRDefault="00CD1730">
            <w:pPr>
              <w:ind w:firstLine="33"/>
              <w:jc w:val="center"/>
              <w:rPr>
                <w:rStyle w:val="FontStyle35"/>
              </w:rPr>
            </w:pPr>
            <w:r>
              <w:rPr>
                <w:rStyle w:val="FontStyle35"/>
              </w:rPr>
              <w:t>-</w:t>
            </w:r>
          </w:p>
        </w:tc>
        <w:tc>
          <w:tcPr>
            <w:tcW w:w="451" w:type="pct"/>
          </w:tcPr>
          <w:p w:rsidR="00C72171" w:rsidRDefault="00CD1730">
            <w:pPr>
              <w:ind w:firstLine="33"/>
              <w:jc w:val="center"/>
              <w:rPr>
                <w:rStyle w:val="FontStyle35"/>
              </w:rPr>
            </w:pPr>
            <w:r>
              <w:rPr>
                <w:rStyle w:val="FontStyle35"/>
              </w:rPr>
              <w:t>-</w:t>
            </w:r>
          </w:p>
        </w:tc>
        <w:tc>
          <w:tcPr>
            <w:tcW w:w="200" w:type="pct"/>
          </w:tcPr>
          <w:p w:rsidR="00C72171" w:rsidRDefault="00CD1730">
            <w:pPr>
              <w:ind w:firstLine="33"/>
              <w:jc w:val="center"/>
              <w:rPr>
                <w:rStyle w:val="FontStyle35"/>
              </w:rPr>
            </w:pPr>
            <w:r>
              <w:rPr>
                <w:rStyle w:val="FontStyle35"/>
              </w:rPr>
              <w:t>-</w:t>
            </w:r>
          </w:p>
        </w:tc>
        <w:tc>
          <w:tcPr>
            <w:tcW w:w="222" w:type="pct"/>
          </w:tcPr>
          <w:p w:rsidR="00C72171" w:rsidRDefault="00CD1730">
            <w:pPr>
              <w:ind w:firstLine="33"/>
              <w:jc w:val="center"/>
              <w:rPr>
                <w:rStyle w:val="FontStyle35"/>
              </w:rPr>
            </w:pPr>
            <w:r>
              <w:rPr>
                <w:rStyle w:val="FontStyle35"/>
              </w:rPr>
              <w:t>-</w:t>
            </w:r>
          </w:p>
        </w:tc>
        <w:tc>
          <w:tcPr>
            <w:tcW w:w="421" w:type="pct"/>
          </w:tcPr>
          <w:p w:rsidR="00C72171" w:rsidRDefault="00CD1730">
            <w:pPr>
              <w:ind w:firstLine="33"/>
              <w:jc w:val="center"/>
              <w:rPr>
                <w:rStyle w:val="FontStyle35"/>
              </w:rPr>
            </w:pPr>
            <w:r>
              <w:rPr>
                <w:rStyle w:val="FontStyle35"/>
              </w:rPr>
              <w:t>-</w:t>
            </w:r>
          </w:p>
        </w:tc>
        <w:tc>
          <w:tcPr>
            <w:tcW w:w="183" w:type="pct"/>
          </w:tcPr>
          <w:p w:rsidR="00C72171" w:rsidRDefault="00CD1730">
            <w:pPr>
              <w:ind w:firstLine="33"/>
              <w:jc w:val="center"/>
              <w:rPr>
                <w:rStyle w:val="FontStyle35"/>
              </w:rPr>
            </w:pPr>
            <w:r>
              <w:rPr>
                <w:rStyle w:val="FontStyle35"/>
              </w:rPr>
              <w:t>1</w:t>
            </w:r>
          </w:p>
        </w:tc>
        <w:tc>
          <w:tcPr>
            <w:tcW w:w="278" w:type="pct"/>
          </w:tcPr>
          <w:p w:rsidR="00C72171" w:rsidRDefault="00CD1730">
            <w:pPr>
              <w:ind w:firstLine="33"/>
              <w:jc w:val="center"/>
              <w:rPr>
                <w:rStyle w:val="FontStyle35"/>
              </w:rPr>
            </w:pPr>
            <w:r>
              <w:rPr>
                <w:rStyle w:val="FontStyle35"/>
              </w:rPr>
              <w:t>34</w:t>
            </w:r>
          </w:p>
        </w:tc>
        <w:tc>
          <w:tcPr>
            <w:tcW w:w="372" w:type="pct"/>
          </w:tcPr>
          <w:p w:rsidR="00C72171" w:rsidRDefault="00CD1730">
            <w:pPr>
              <w:ind w:firstLine="33"/>
              <w:jc w:val="center"/>
              <w:rPr>
                <w:rStyle w:val="FontStyle35"/>
              </w:rPr>
            </w:pPr>
            <w:r>
              <w:rPr>
                <w:rStyle w:val="FontStyle35"/>
              </w:rPr>
              <w:t>-</w:t>
            </w:r>
          </w:p>
        </w:tc>
        <w:tc>
          <w:tcPr>
            <w:tcW w:w="324" w:type="pct"/>
          </w:tcPr>
          <w:p w:rsidR="00C72171" w:rsidRDefault="00CD1730">
            <w:pPr>
              <w:ind w:firstLine="33"/>
              <w:jc w:val="center"/>
              <w:rPr>
                <w:rStyle w:val="FontStyle35"/>
              </w:rPr>
            </w:pPr>
            <w:r>
              <w:rPr>
                <w:rStyle w:val="FontStyle35"/>
              </w:rPr>
              <w:t>34</w:t>
            </w:r>
          </w:p>
        </w:tc>
      </w:tr>
      <w:tr w:rsidR="00C72171">
        <w:tc>
          <w:tcPr>
            <w:tcW w:w="612" w:type="pct"/>
            <w:vMerge w:val="restart"/>
          </w:tcPr>
          <w:p w:rsidR="00C72171" w:rsidRDefault="00CD1730">
            <w:pPr>
              <w:ind w:firstLine="33"/>
              <w:jc w:val="both"/>
              <w:rPr>
                <w:rStyle w:val="FontStyle35"/>
              </w:rPr>
            </w:pPr>
            <w:r>
              <w:rPr>
                <w:rStyle w:val="FontStyle35"/>
              </w:rPr>
              <w:t xml:space="preserve">Искусство </w:t>
            </w:r>
          </w:p>
        </w:tc>
        <w:tc>
          <w:tcPr>
            <w:tcW w:w="623" w:type="pct"/>
          </w:tcPr>
          <w:p w:rsidR="00C72171" w:rsidRDefault="00CD1730">
            <w:pPr>
              <w:ind w:firstLine="33"/>
              <w:jc w:val="both"/>
              <w:rPr>
                <w:rStyle w:val="FontStyle35"/>
              </w:rPr>
            </w:pPr>
            <w:r>
              <w:rPr>
                <w:rStyle w:val="FontStyle35"/>
              </w:rPr>
              <w:t>Музыка</w:t>
            </w:r>
          </w:p>
        </w:tc>
        <w:tc>
          <w:tcPr>
            <w:tcW w:w="200" w:type="pct"/>
          </w:tcPr>
          <w:p w:rsidR="00C72171" w:rsidRDefault="00CD1730">
            <w:pPr>
              <w:jc w:val="center"/>
              <w:rPr>
                <w:rStyle w:val="FontStyle35"/>
              </w:rPr>
            </w:pPr>
            <w:r>
              <w:rPr>
                <w:rStyle w:val="FontStyle35"/>
              </w:rPr>
              <w:t>1</w:t>
            </w:r>
          </w:p>
        </w:tc>
        <w:tc>
          <w:tcPr>
            <w:tcW w:w="225" w:type="pct"/>
          </w:tcPr>
          <w:p w:rsidR="00C72171" w:rsidRDefault="00CD1730">
            <w:pPr>
              <w:jc w:val="center"/>
              <w:rPr>
                <w:rStyle w:val="FontStyle35"/>
              </w:rPr>
            </w:pPr>
            <w:r>
              <w:rPr>
                <w:rStyle w:val="FontStyle35"/>
              </w:rPr>
              <w:t>33</w:t>
            </w:r>
          </w:p>
        </w:tc>
        <w:tc>
          <w:tcPr>
            <w:tcW w:w="463" w:type="pct"/>
          </w:tcPr>
          <w:p w:rsidR="00C72171" w:rsidRDefault="00CD1730">
            <w:pPr>
              <w:ind w:firstLine="33"/>
              <w:jc w:val="center"/>
              <w:rPr>
                <w:rStyle w:val="FontStyle35"/>
              </w:rPr>
            </w:pPr>
            <w:r>
              <w:rPr>
                <w:rStyle w:val="FontStyle35"/>
              </w:rPr>
              <w:t>творческая работа</w:t>
            </w:r>
          </w:p>
        </w:tc>
        <w:tc>
          <w:tcPr>
            <w:tcW w:w="186" w:type="pct"/>
          </w:tcPr>
          <w:p w:rsidR="00C72171" w:rsidRDefault="00CD1730">
            <w:pPr>
              <w:ind w:firstLine="33"/>
              <w:jc w:val="center"/>
              <w:rPr>
                <w:rStyle w:val="FontStyle35"/>
              </w:rPr>
            </w:pPr>
            <w:r>
              <w:rPr>
                <w:rStyle w:val="FontStyle35"/>
              </w:rPr>
              <w:t>1</w:t>
            </w:r>
          </w:p>
        </w:tc>
        <w:tc>
          <w:tcPr>
            <w:tcW w:w="240" w:type="pct"/>
          </w:tcPr>
          <w:p w:rsidR="00C72171" w:rsidRDefault="00CD1730">
            <w:pPr>
              <w:ind w:firstLine="33"/>
              <w:jc w:val="center"/>
              <w:rPr>
                <w:rStyle w:val="FontStyle35"/>
              </w:rPr>
            </w:pPr>
            <w:r>
              <w:rPr>
                <w:rStyle w:val="FontStyle35"/>
              </w:rPr>
              <w:t>34</w:t>
            </w:r>
          </w:p>
        </w:tc>
        <w:tc>
          <w:tcPr>
            <w:tcW w:w="451" w:type="pct"/>
          </w:tcPr>
          <w:p w:rsidR="00C72171" w:rsidRDefault="00CD1730">
            <w:pPr>
              <w:ind w:firstLine="33"/>
              <w:jc w:val="center"/>
              <w:rPr>
                <w:rStyle w:val="FontStyle35"/>
              </w:rPr>
            </w:pPr>
            <w:r>
              <w:rPr>
                <w:rStyle w:val="FontStyle35"/>
              </w:rPr>
              <w:t>творческая работа</w:t>
            </w:r>
          </w:p>
        </w:tc>
        <w:tc>
          <w:tcPr>
            <w:tcW w:w="200" w:type="pct"/>
          </w:tcPr>
          <w:p w:rsidR="00C72171" w:rsidRDefault="00CD1730">
            <w:pPr>
              <w:ind w:firstLine="33"/>
              <w:jc w:val="center"/>
              <w:rPr>
                <w:rStyle w:val="FontStyle35"/>
              </w:rPr>
            </w:pPr>
            <w:r>
              <w:rPr>
                <w:rStyle w:val="FontStyle35"/>
              </w:rPr>
              <w:t>1</w:t>
            </w:r>
          </w:p>
        </w:tc>
        <w:tc>
          <w:tcPr>
            <w:tcW w:w="222" w:type="pct"/>
          </w:tcPr>
          <w:p w:rsidR="00C72171" w:rsidRDefault="00CD1730">
            <w:pPr>
              <w:ind w:firstLine="33"/>
              <w:jc w:val="center"/>
              <w:rPr>
                <w:rStyle w:val="FontStyle35"/>
              </w:rPr>
            </w:pPr>
            <w:r>
              <w:rPr>
                <w:rStyle w:val="FontStyle35"/>
              </w:rPr>
              <w:t>34</w:t>
            </w:r>
          </w:p>
        </w:tc>
        <w:tc>
          <w:tcPr>
            <w:tcW w:w="421" w:type="pct"/>
          </w:tcPr>
          <w:p w:rsidR="00C72171" w:rsidRDefault="00CD1730">
            <w:pPr>
              <w:ind w:firstLine="33"/>
              <w:jc w:val="center"/>
              <w:rPr>
                <w:rStyle w:val="FontStyle35"/>
              </w:rPr>
            </w:pPr>
            <w:r>
              <w:rPr>
                <w:rStyle w:val="FontStyle35"/>
              </w:rPr>
              <w:t>творческая работа</w:t>
            </w:r>
          </w:p>
        </w:tc>
        <w:tc>
          <w:tcPr>
            <w:tcW w:w="183" w:type="pct"/>
          </w:tcPr>
          <w:p w:rsidR="00C72171" w:rsidRDefault="00CD1730">
            <w:pPr>
              <w:ind w:firstLine="33"/>
              <w:jc w:val="center"/>
              <w:rPr>
                <w:rStyle w:val="FontStyle35"/>
              </w:rPr>
            </w:pPr>
            <w:r>
              <w:rPr>
                <w:rStyle w:val="FontStyle35"/>
              </w:rPr>
              <w:t>1</w:t>
            </w:r>
          </w:p>
        </w:tc>
        <w:tc>
          <w:tcPr>
            <w:tcW w:w="278" w:type="pct"/>
          </w:tcPr>
          <w:p w:rsidR="00C72171" w:rsidRDefault="00CD1730">
            <w:pPr>
              <w:ind w:firstLine="33"/>
              <w:jc w:val="center"/>
              <w:rPr>
                <w:rStyle w:val="FontStyle35"/>
              </w:rPr>
            </w:pPr>
            <w:r>
              <w:rPr>
                <w:rStyle w:val="FontStyle35"/>
              </w:rPr>
              <w:t>34</w:t>
            </w:r>
          </w:p>
        </w:tc>
        <w:tc>
          <w:tcPr>
            <w:tcW w:w="372" w:type="pct"/>
          </w:tcPr>
          <w:p w:rsidR="00C72171" w:rsidRDefault="00CD1730">
            <w:pPr>
              <w:ind w:firstLine="33"/>
              <w:jc w:val="center"/>
              <w:rPr>
                <w:rStyle w:val="FontStyle35"/>
              </w:rPr>
            </w:pPr>
            <w:r>
              <w:rPr>
                <w:rStyle w:val="FontStyle35"/>
              </w:rPr>
              <w:t>творческая работа</w:t>
            </w:r>
          </w:p>
        </w:tc>
        <w:tc>
          <w:tcPr>
            <w:tcW w:w="324" w:type="pct"/>
          </w:tcPr>
          <w:p w:rsidR="00C72171" w:rsidRDefault="00CD1730">
            <w:pPr>
              <w:ind w:firstLine="33"/>
              <w:jc w:val="center"/>
              <w:rPr>
                <w:rStyle w:val="FontStyle35"/>
              </w:rPr>
            </w:pPr>
            <w:r>
              <w:rPr>
                <w:rStyle w:val="FontStyle35"/>
              </w:rPr>
              <w:t>135</w:t>
            </w:r>
          </w:p>
        </w:tc>
      </w:tr>
      <w:tr w:rsidR="00C72171">
        <w:tc>
          <w:tcPr>
            <w:tcW w:w="612" w:type="pct"/>
            <w:vMerge/>
          </w:tcPr>
          <w:p w:rsidR="00C72171" w:rsidRDefault="00C72171">
            <w:pPr>
              <w:ind w:firstLine="33"/>
              <w:jc w:val="both"/>
              <w:rPr>
                <w:rStyle w:val="FontStyle35"/>
              </w:rPr>
            </w:pPr>
          </w:p>
        </w:tc>
        <w:tc>
          <w:tcPr>
            <w:tcW w:w="623" w:type="pct"/>
          </w:tcPr>
          <w:p w:rsidR="00C72171" w:rsidRDefault="00CD1730">
            <w:pPr>
              <w:ind w:firstLine="33"/>
              <w:jc w:val="both"/>
              <w:rPr>
                <w:rStyle w:val="FontStyle35"/>
              </w:rPr>
            </w:pPr>
            <w:r>
              <w:rPr>
                <w:rStyle w:val="FontStyle35"/>
              </w:rPr>
              <w:t>Изобразительное искусство</w:t>
            </w:r>
          </w:p>
        </w:tc>
        <w:tc>
          <w:tcPr>
            <w:tcW w:w="200" w:type="pct"/>
          </w:tcPr>
          <w:p w:rsidR="00C72171" w:rsidRDefault="00CD1730">
            <w:pPr>
              <w:jc w:val="center"/>
              <w:rPr>
                <w:rStyle w:val="FontStyle35"/>
              </w:rPr>
            </w:pPr>
            <w:r>
              <w:rPr>
                <w:rStyle w:val="FontStyle35"/>
              </w:rPr>
              <w:t>1</w:t>
            </w:r>
          </w:p>
        </w:tc>
        <w:tc>
          <w:tcPr>
            <w:tcW w:w="225" w:type="pct"/>
          </w:tcPr>
          <w:p w:rsidR="00C72171" w:rsidRDefault="00CD1730">
            <w:pPr>
              <w:jc w:val="center"/>
              <w:rPr>
                <w:rStyle w:val="FontStyle35"/>
              </w:rPr>
            </w:pPr>
            <w:r>
              <w:rPr>
                <w:rStyle w:val="FontStyle35"/>
              </w:rPr>
              <w:t>33</w:t>
            </w:r>
          </w:p>
        </w:tc>
        <w:tc>
          <w:tcPr>
            <w:tcW w:w="463" w:type="pct"/>
          </w:tcPr>
          <w:p w:rsidR="00C72171" w:rsidRDefault="00CD1730">
            <w:pPr>
              <w:ind w:firstLine="33"/>
              <w:jc w:val="center"/>
              <w:rPr>
                <w:rStyle w:val="FontStyle35"/>
              </w:rPr>
            </w:pPr>
            <w:r>
              <w:rPr>
                <w:rStyle w:val="FontStyle35"/>
              </w:rPr>
              <w:t>творческая работа</w:t>
            </w:r>
          </w:p>
        </w:tc>
        <w:tc>
          <w:tcPr>
            <w:tcW w:w="186" w:type="pct"/>
          </w:tcPr>
          <w:p w:rsidR="00C72171" w:rsidRDefault="00CD1730">
            <w:pPr>
              <w:ind w:firstLine="33"/>
              <w:jc w:val="center"/>
              <w:rPr>
                <w:rStyle w:val="FontStyle35"/>
              </w:rPr>
            </w:pPr>
            <w:r>
              <w:rPr>
                <w:rStyle w:val="FontStyle35"/>
              </w:rPr>
              <w:t>1</w:t>
            </w:r>
          </w:p>
        </w:tc>
        <w:tc>
          <w:tcPr>
            <w:tcW w:w="240" w:type="pct"/>
          </w:tcPr>
          <w:p w:rsidR="00C72171" w:rsidRDefault="00CD1730">
            <w:pPr>
              <w:ind w:firstLine="33"/>
              <w:jc w:val="center"/>
              <w:rPr>
                <w:rStyle w:val="FontStyle35"/>
              </w:rPr>
            </w:pPr>
            <w:r>
              <w:rPr>
                <w:rStyle w:val="FontStyle35"/>
              </w:rPr>
              <w:t>34</w:t>
            </w:r>
          </w:p>
        </w:tc>
        <w:tc>
          <w:tcPr>
            <w:tcW w:w="451" w:type="pct"/>
          </w:tcPr>
          <w:p w:rsidR="00C72171" w:rsidRDefault="00CD1730">
            <w:pPr>
              <w:ind w:firstLine="33"/>
              <w:jc w:val="center"/>
              <w:rPr>
                <w:rStyle w:val="FontStyle35"/>
              </w:rPr>
            </w:pPr>
            <w:r>
              <w:rPr>
                <w:rStyle w:val="FontStyle35"/>
              </w:rPr>
              <w:t>творческая работа</w:t>
            </w:r>
          </w:p>
        </w:tc>
        <w:tc>
          <w:tcPr>
            <w:tcW w:w="200" w:type="pct"/>
          </w:tcPr>
          <w:p w:rsidR="00C72171" w:rsidRDefault="00CD1730">
            <w:pPr>
              <w:ind w:firstLine="33"/>
              <w:jc w:val="center"/>
              <w:rPr>
                <w:rStyle w:val="FontStyle35"/>
              </w:rPr>
            </w:pPr>
            <w:r>
              <w:rPr>
                <w:rStyle w:val="FontStyle35"/>
              </w:rPr>
              <w:t>1</w:t>
            </w:r>
          </w:p>
        </w:tc>
        <w:tc>
          <w:tcPr>
            <w:tcW w:w="222" w:type="pct"/>
          </w:tcPr>
          <w:p w:rsidR="00C72171" w:rsidRDefault="00CD1730">
            <w:pPr>
              <w:ind w:firstLine="33"/>
              <w:jc w:val="center"/>
              <w:rPr>
                <w:rStyle w:val="FontStyle35"/>
              </w:rPr>
            </w:pPr>
            <w:r>
              <w:rPr>
                <w:rStyle w:val="FontStyle35"/>
              </w:rPr>
              <w:t>34</w:t>
            </w:r>
          </w:p>
        </w:tc>
        <w:tc>
          <w:tcPr>
            <w:tcW w:w="421" w:type="pct"/>
          </w:tcPr>
          <w:p w:rsidR="00C72171" w:rsidRDefault="00CD1730">
            <w:pPr>
              <w:ind w:firstLine="33"/>
              <w:jc w:val="center"/>
              <w:rPr>
                <w:rStyle w:val="FontStyle35"/>
              </w:rPr>
            </w:pPr>
            <w:r>
              <w:rPr>
                <w:rStyle w:val="FontStyle35"/>
              </w:rPr>
              <w:t>творческая работа</w:t>
            </w:r>
          </w:p>
        </w:tc>
        <w:tc>
          <w:tcPr>
            <w:tcW w:w="183" w:type="pct"/>
          </w:tcPr>
          <w:p w:rsidR="00C72171" w:rsidRDefault="00CD1730">
            <w:pPr>
              <w:ind w:firstLine="33"/>
              <w:jc w:val="center"/>
              <w:rPr>
                <w:rStyle w:val="FontStyle35"/>
              </w:rPr>
            </w:pPr>
            <w:r>
              <w:rPr>
                <w:rStyle w:val="FontStyle35"/>
              </w:rPr>
              <w:t>1</w:t>
            </w:r>
          </w:p>
        </w:tc>
        <w:tc>
          <w:tcPr>
            <w:tcW w:w="278" w:type="pct"/>
          </w:tcPr>
          <w:p w:rsidR="00C72171" w:rsidRDefault="00CD1730">
            <w:pPr>
              <w:ind w:firstLine="33"/>
              <w:jc w:val="center"/>
              <w:rPr>
                <w:rStyle w:val="FontStyle35"/>
              </w:rPr>
            </w:pPr>
            <w:r>
              <w:rPr>
                <w:rStyle w:val="FontStyle35"/>
              </w:rPr>
              <w:t>34</w:t>
            </w:r>
          </w:p>
        </w:tc>
        <w:tc>
          <w:tcPr>
            <w:tcW w:w="372" w:type="pct"/>
          </w:tcPr>
          <w:p w:rsidR="00C72171" w:rsidRDefault="00CD1730">
            <w:pPr>
              <w:ind w:firstLine="33"/>
              <w:jc w:val="center"/>
              <w:rPr>
                <w:rStyle w:val="FontStyle35"/>
              </w:rPr>
            </w:pPr>
            <w:r>
              <w:rPr>
                <w:rStyle w:val="FontStyle35"/>
              </w:rPr>
              <w:t>творческая работа</w:t>
            </w:r>
          </w:p>
        </w:tc>
        <w:tc>
          <w:tcPr>
            <w:tcW w:w="324" w:type="pct"/>
          </w:tcPr>
          <w:p w:rsidR="00C72171" w:rsidRDefault="00CD1730">
            <w:pPr>
              <w:ind w:firstLine="33"/>
              <w:jc w:val="center"/>
              <w:rPr>
                <w:rStyle w:val="FontStyle35"/>
              </w:rPr>
            </w:pPr>
            <w:r>
              <w:rPr>
                <w:rStyle w:val="FontStyle35"/>
              </w:rPr>
              <w:t>135</w:t>
            </w:r>
          </w:p>
        </w:tc>
      </w:tr>
      <w:tr w:rsidR="00C72171">
        <w:tc>
          <w:tcPr>
            <w:tcW w:w="612" w:type="pct"/>
          </w:tcPr>
          <w:p w:rsidR="00C72171" w:rsidRDefault="00CD1730">
            <w:pPr>
              <w:ind w:firstLine="33"/>
              <w:jc w:val="both"/>
              <w:rPr>
                <w:rStyle w:val="FontStyle35"/>
              </w:rPr>
            </w:pPr>
            <w:r>
              <w:rPr>
                <w:rStyle w:val="FontStyle35"/>
              </w:rPr>
              <w:t xml:space="preserve">Технология </w:t>
            </w:r>
          </w:p>
        </w:tc>
        <w:tc>
          <w:tcPr>
            <w:tcW w:w="623" w:type="pct"/>
          </w:tcPr>
          <w:p w:rsidR="00C72171" w:rsidRDefault="00CD1730">
            <w:pPr>
              <w:ind w:firstLine="33"/>
              <w:jc w:val="both"/>
              <w:rPr>
                <w:rStyle w:val="FontStyle35"/>
              </w:rPr>
            </w:pPr>
            <w:r>
              <w:rPr>
                <w:rStyle w:val="FontStyle35"/>
              </w:rPr>
              <w:t>Труд (технология)</w:t>
            </w:r>
          </w:p>
        </w:tc>
        <w:tc>
          <w:tcPr>
            <w:tcW w:w="200" w:type="pct"/>
          </w:tcPr>
          <w:p w:rsidR="00C72171" w:rsidRDefault="00CD1730">
            <w:pPr>
              <w:jc w:val="center"/>
              <w:rPr>
                <w:rStyle w:val="FontStyle35"/>
              </w:rPr>
            </w:pPr>
            <w:r>
              <w:rPr>
                <w:rStyle w:val="FontStyle35"/>
              </w:rPr>
              <w:t>1</w:t>
            </w:r>
          </w:p>
        </w:tc>
        <w:tc>
          <w:tcPr>
            <w:tcW w:w="225" w:type="pct"/>
          </w:tcPr>
          <w:p w:rsidR="00C72171" w:rsidRDefault="00CD1730">
            <w:pPr>
              <w:jc w:val="center"/>
              <w:rPr>
                <w:rStyle w:val="FontStyle35"/>
              </w:rPr>
            </w:pPr>
            <w:r>
              <w:rPr>
                <w:rStyle w:val="FontStyle35"/>
              </w:rPr>
              <w:t>33</w:t>
            </w:r>
          </w:p>
        </w:tc>
        <w:tc>
          <w:tcPr>
            <w:tcW w:w="463" w:type="pct"/>
          </w:tcPr>
          <w:p w:rsidR="00C72171" w:rsidRDefault="00CD1730">
            <w:pPr>
              <w:ind w:firstLine="33"/>
              <w:jc w:val="center"/>
              <w:rPr>
                <w:rStyle w:val="FontStyle35"/>
              </w:rPr>
            </w:pPr>
            <w:r>
              <w:rPr>
                <w:rStyle w:val="FontStyle35"/>
              </w:rPr>
              <w:t>творческая работа</w:t>
            </w:r>
          </w:p>
        </w:tc>
        <w:tc>
          <w:tcPr>
            <w:tcW w:w="186" w:type="pct"/>
          </w:tcPr>
          <w:p w:rsidR="00C72171" w:rsidRDefault="00CD1730">
            <w:pPr>
              <w:ind w:firstLine="33"/>
              <w:jc w:val="center"/>
              <w:rPr>
                <w:rStyle w:val="FontStyle35"/>
              </w:rPr>
            </w:pPr>
            <w:r>
              <w:rPr>
                <w:rStyle w:val="FontStyle35"/>
              </w:rPr>
              <w:t>1</w:t>
            </w:r>
          </w:p>
        </w:tc>
        <w:tc>
          <w:tcPr>
            <w:tcW w:w="240" w:type="pct"/>
          </w:tcPr>
          <w:p w:rsidR="00C72171" w:rsidRDefault="00CD1730">
            <w:pPr>
              <w:ind w:firstLine="33"/>
              <w:jc w:val="center"/>
              <w:rPr>
                <w:rStyle w:val="FontStyle35"/>
              </w:rPr>
            </w:pPr>
            <w:r>
              <w:rPr>
                <w:rStyle w:val="FontStyle35"/>
              </w:rPr>
              <w:t>34</w:t>
            </w:r>
          </w:p>
        </w:tc>
        <w:tc>
          <w:tcPr>
            <w:tcW w:w="451" w:type="pct"/>
          </w:tcPr>
          <w:p w:rsidR="00C72171" w:rsidRDefault="00CD1730">
            <w:pPr>
              <w:ind w:firstLine="33"/>
              <w:jc w:val="center"/>
              <w:rPr>
                <w:rStyle w:val="FontStyle35"/>
              </w:rPr>
            </w:pPr>
            <w:r>
              <w:rPr>
                <w:rStyle w:val="FontStyle35"/>
              </w:rPr>
              <w:t>творческая работа</w:t>
            </w:r>
          </w:p>
        </w:tc>
        <w:tc>
          <w:tcPr>
            <w:tcW w:w="200" w:type="pct"/>
          </w:tcPr>
          <w:p w:rsidR="00C72171" w:rsidRDefault="00CD1730">
            <w:pPr>
              <w:ind w:firstLine="33"/>
              <w:jc w:val="center"/>
              <w:rPr>
                <w:rStyle w:val="FontStyle35"/>
              </w:rPr>
            </w:pPr>
            <w:r>
              <w:rPr>
                <w:rStyle w:val="FontStyle35"/>
              </w:rPr>
              <w:t>1</w:t>
            </w:r>
          </w:p>
        </w:tc>
        <w:tc>
          <w:tcPr>
            <w:tcW w:w="222" w:type="pct"/>
          </w:tcPr>
          <w:p w:rsidR="00C72171" w:rsidRDefault="00CD1730">
            <w:pPr>
              <w:ind w:firstLine="33"/>
              <w:jc w:val="center"/>
              <w:rPr>
                <w:rStyle w:val="FontStyle35"/>
              </w:rPr>
            </w:pPr>
            <w:r>
              <w:rPr>
                <w:rStyle w:val="FontStyle35"/>
              </w:rPr>
              <w:t>34</w:t>
            </w:r>
          </w:p>
        </w:tc>
        <w:tc>
          <w:tcPr>
            <w:tcW w:w="421" w:type="pct"/>
          </w:tcPr>
          <w:p w:rsidR="00C72171" w:rsidRDefault="00CD1730">
            <w:pPr>
              <w:ind w:firstLine="33"/>
              <w:jc w:val="center"/>
              <w:rPr>
                <w:rStyle w:val="FontStyle35"/>
              </w:rPr>
            </w:pPr>
            <w:r>
              <w:rPr>
                <w:rStyle w:val="FontStyle35"/>
              </w:rPr>
              <w:t>творческая работа</w:t>
            </w:r>
          </w:p>
        </w:tc>
        <w:tc>
          <w:tcPr>
            <w:tcW w:w="183" w:type="pct"/>
          </w:tcPr>
          <w:p w:rsidR="00C72171" w:rsidRDefault="00CD1730">
            <w:pPr>
              <w:ind w:firstLine="33"/>
              <w:jc w:val="center"/>
              <w:rPr>
                <w:rStyle w:val="FontStyle35"/>
              </w:rPr>
            </w:pPr>
            <w:r>
              <w:rPr>
                <w:rStyle w:val="FontStyle35"/>
              </w:rPr>
              <w:t>1</w:t>
            </w:r>
          </w:p>
        </w:tc>
        <w:tc>
          <w:tcPr>
            <w:tcW w:w="278" w:type="pct"/>
          </w:tcPr>
          <w:p w:rsidR="00C72171" w:rsidRDefault="00CD1730">
            <w:pPr>
              <w:ind w:firstLine="33"/>
              <w:jc w:val="center"/>
              <w:rPr>
                <w:rStyle w:val="FontStyle35"/>
              </w:rPr>
            </w:pPr>
            <w:r>
              <w:rPr>
                <w:rStyle w:val="FontStyle35"/>
              </w:rPr>
              <w:t>34</w:t>
            </w:r>
          </w:p>
        </w:tc>
        <w:tc>
          <w:tcPr>
            <w:tcW w:w="372" w:type="pct"/>
          </w:tcPr>
          <w:p w:rsidR="00C72171" w:rsidRDefault="00CD1730">
            <w:pPr>
              <w:ind w:firstLine="33"/>
              <w:jc w:val="center"/>
              <w:rPr>
                <w:rStyle w:val="FontStyle35"/>
              </w:rPr>
            </w:pPr>
            <w:r>
              <w:rPr>
                <w:rStyle w:val="FontStyle35"/>
              </w:rPr>
              <w:t>творческая работа</w:t>
            </w:r>
          </w:p>
        </w:tc>
        <w:tc>
          <w:tcPr>
            <w:tcW w:w="324" w:type="pct"/>
          </w:tcPr>
          <w:p w:rsidR="00C72171" w:rsidRDefault="00CD1730">
            <w:pPr>
              <w:ind w:firstLine="33"/>
              <w:jc w:val="center"/>
              <w:rPr>
                <w:rStyle w:val="FontStyle35"/>
              </w:rPr>
            </w:pPr>
            <w:r>
              <w:rPr>
                <w:rStyle w:val="FontStyle35"/>
              </w:rPr>
              <w:t>135</w:t>
            </w:r>
          </w:p>
        </w:tc>
      </w:tr>
      <w:tr w:rsidR="00C72171">
        <w:tc>
          <w:tcPr>
            <w:tcW w:w="612" w:type="pct"/>
          </w:tcPr>
          <w:p w:rsidR="00C72171" w:rsidRDefault="00CD1730">
            <w:pPr>
              <w:ind w:firstLine="33"/>
              <w:jc w:val="both"/>
              <w:rPr>
                <w:rStyle w:val="FontStyle35"/>
              </w:rPr>
            </w:pPr>
            <w:r>
              <w:rPr>
                <w:rStyle w:val="FontStyle35"/>
              </w:rPr>
              <w:t>Физическая культура</w:t>
            </w:r>
          </w:p>
        </w:tc>
        <w:tc>
          <w:tcPr>
            <w:tcW w:w="623" w:type="pct"/>
          </w:tcPr>
          <w:p w:rsidR="00C72171" w:rsidRDefault="00CD1730">
            <w:pPr>
              <w:ind w:firstLine="33"/>
              <w:jc w:val="both"/>
              <w:rPr>
                <w:rStyle w:val="FontStyle35"/>
              </w:rPr>
            </w:pPr>
            <w:r>
              <w:rPr>
                <w:rStyle w:val="FontStyle35"/>
              </w:rPr>
              <w:t>Физическая культура</w:t>
            </w:r>
          </w:p>
        </w:tc>
        <w:tc>
          <w:tcPr>
            <w:tcW w:w="200" w:type="pct"/>
          </w:tcPr>
          <w:p w:rsidR="00C72171" w:rsidRDefault="00CD1730">
            <w:pPr>
              <w:jc w:val="center"/>
              <w:rPr>
                <w:rStyle w:val="FontStyle35"/>
              </w:rPr>
            </w:pPr>
            <w:r>
              <w:rPr>
                <w:rStyle w:val="FontStyle35"/>
              </w:rPr>
              <w:t>2</w:t>
            </w:r>
          </w:p>
        </w:tc>
        <w:tc>
          <w:tcPr>
            <w:tcW w:w="225" w:type="pct"/>
          </w:tcPr>
          <w:p w:rsidR="00C72171" w:rsidRDefault="00CD1730">
            <w:pPr>
              <w:jc w:val="center"/>
              <w:rPr>
                <w:rStyle w:val="FontStyle35"/>
              </w:rPr>
            </w:pPr>
            <w:r>
              <w:rPr>
                <w:rStyle w:val="FontStyle35"/>
              </w:rPr>
              <w:t>66</w:t>
            </w:r>
          </w:p>
        </w:tc>
        <w:tc>
          <w:tcPr>
            <w:tcW w:w="463" w:type="pct"/>
          </w:tcPr>
          <w:p w:rsidR="00C72171" w:rsidRDefault="00CD1730">
            <w:pPr>
              <w:ind w:firstLine="33"/>
              <w:jc w:val="center"/>
              <w:rPr>
                <w:rStyle w:val="FontStyle35"/>
              </w:rPr>
            </w:pPr>
            <w:r>
              <w:rPr>
                <w:rStyle w:val="FontStyle35"/>
              </w:rPr>
              <w:t>сдача нормативов</w:t>
            </w:r>
          </w:p>
        </w:tc>
        <w:tc>
          <w:tcPr>
            <w:tcW w:w="186" w:type="pct"/>
          </w:tcPr>
          <w:p w:rsidR="00C72171" w:rsidRDefault="00CD1730">
            <w:pPr>
              <w:ind w:firstLine="33"/>
              <w:jc w:val="center"/>
              <w:rPr>
                <w:rStyle w:val="FontStyle35"/>
              </w:rPr>
            </w:pPr>
            <w:r>
              <w:rPr>
                <w:rStyle w:val="FontStyle35"/>
              </w:rPr>
              <w:t>2</w:t>
            </w:r>
          </w:p>
        </w:tc>
        <w:tc>
          <w:tcPr>
            <w:tcW w:w="240" w:type="pct"/>
          </w:tcPr>
          <w:p w:rsidR="00C72171" w:rsidRDefault="00CD1730">
            <w:pPr>
              <w:ind w:firstLine="33"/>
              <w:jc w:val="center"/>
              <w:rPr>
                <w:rStyle w:val="FontStyle35"/>
              </w:rPr>
            </w:pPr>
            <w:r>
              <w:rPr>
                <w:rStyle w:val="FontStyle35"/>
              </w:rPr>
              <w:t>68</w:t>
            </w:r>
          </w:p>
        </w:tc>
        <w:tc>
          <w:tcPr>
            <w:tcW w:w="451" w:type="pct"/>
          </w:tcPr>
          <w:p w:rsidR="00C72171" w:rsidRDefault="00CD1730">
            <w:pPr>
              <w:ind w:firstLine="33"/>
              <w:jc w:val="center"/>
              <w:rPr>
                <w:rStyle w:val="FontStyle35"/>
              </w:rPr>
            </w:pPr>
            <w:r>
              <w:rPr>
                <w:rStyle w:val="FontStyle35"/>
              </w:rPr>
              <w:t>сдача нормативов</w:t>
            </w:r>
          </w:p>
        </w:tc>
        <w:tc>
          <w:tcPr>
            <w:tcW w:w="200" w:type="pct"/>
          </w:tcPr>
          <w:p w:rsidR="00C72171" w:rsidRDefault="00CD1730">
            <w:pPr>
              <w:ind w:firstLine="33"/>
              <w:jc w:val="center"/>
              <w:rPr>
                <w:rStyle w:val="FontStyle35"/>
              </w:rPr>
            </w:pPr>
            <w:r>
              <w:rPr>
                <w:rStyle w:val="FontStyle35"/>
              </w:rPr>
              <w:t>2</w:t>
            </w:r>
          </w:p>
        </w:tc>
        <w:tc>
          <w:tcPr>
            <w:tcW w:w="222" w:type="pct"/>
          </w:tcPr>
          <w:p w:rsidR="00C72171" w:rsidRDefault="00CD1730">
            <w:pPr>
              <w:ind w:firstLine="33"/>
              <w:jc w:val="center"/>
              <w:rPr>
                <w:rStyle w:val="FontStyle35"/>
              </w:rPr>
            </w:pPr>
            <w:r>
              <w:rPr>
                <w:rStyle w:val="FontStyle35"/>
              </w:rPr>
              <w:t>68</w:t>
            </w:r>
          </w:p>
        </w:tc>
        <w:tc>
          <w:tcPr>
            <w:tcW w:w="421" w:type="pct"/>
          </w:tcPr>
          <w:p w:rsidR="00C72171" w:rsidRDefault="00CD1730">
            <w:pPr>
              <w:ind w:firstLine="33"/>
              <w:jc w:val="center"/>
              <w:rPr>
                <w:rStyle w:val="FontStyle35"/>
              </w:rPr>
            </w:pPr>
            <w:r>
              <w:rPr>
                <w:rStyle w:val="FontStyle35"/>
              </w:rPr>
              <w:t>сдача нормативов</w:t>
            </w:r>
          </w:p>
        </w:tc>
        <w:tc>
          <w:tcPr>
            <w:tcW w:w="183" w:type="pct"/>
          </w:tcPr>
          <w:p w:rsidR="00C72171" w:rsidRDefault="00CD1730">
            <w:pPr>
              <w:ind w:firstLine="33"/>
              <w:jc w:val="center"/>
              <w:rPr>
                <w:rStyle w:val="FontStyle35"/>
              </w:rPr>
            </w:pPr>
            <w:r>
              <w:rPr>
                <w:rStyle w:val="FontStyle35"/>
              </w:rPr>
              <w:t>2</w:t>
            </w:r>
          </w:p>
        </w:tc>
        <w:tc>
          <w:tcPr>
            <w:tcW w:w="278" w:type="pct"/>
          </w:tcPr>
          <w:p w:rsidR="00C72171" w:rsidRDefault="00CD1730">
            <w:pPr>
              <w:ind w:firstLine="33"/>
              <w:jc w:val="center"/>
              <w:rPr>
                <w:rStyle w:val="FontStyle35"/>
              </w:rPr>
            </w:pPr>
            <w:r>
              <w:rPr>
                <w:rStyle w:val="FontStyle35"/>
              </w:rPr>
              <w:t>68</w:t>
            </w:r>
          </w:p>
        </w:tc>
        <w:tc>
          <w:tcPr>
            <w:tcW w:w="372" w:type="pct"/>
          </w:tcPr>
          <w:p w:rsidR="00C72171" w:rsidRDefault="00CD1730">
            <w:pPr>
              <w:ind w:firstLine="33"/>
              <w:jc w:val="center"/>
              <w:rPr>
                <w:rStyle w:val="FontStyle35"/>
              </w:rPr>
            </w:pPr>
            <w:r>
              <w:rPr>
                <w:rStyle w:val="FontStyle35"/>
              </w:rPr>
              <w:t>сдача нормативов</w:t>
            </w:r>
          </w:p>
        </w:tc>
        <w:tc>
          <w:tcPr>
            <w:tcW w:w="324" w:type="pct"/>
          </w:tcPr>
          <w:p w:rsidR="00C72171" w:rsidRDefault="00CD1730">
            <w:pPr>
              <w:ind w:firstLine="33"/>
              <w:jc w:val="center"/>
              <w:rPr>
                <w:rStyle w:val="FontStyle35"/>
              </w:rPr>
            </w:pPr>
            <w:r>
              <w:rPr>
                <w:rStyle w:val="FontStyle35"/>
              </w:rPr>
              <w:t>270</w:t>
            </w:r>
          </w:p>
        </w:tc>
      </w:tr>
      <w:tr w:rsidR="00C72171">
        <w:tc>
          <w:tcPr>
            <w:tcW w:w="1235" w:type="pct"/>
            <w:gridSpan w:val="2"/>
          </w:tcPr>
          <w:p w:rsidR="00C72171" w:rsidRDefault="00CD1730">
            <w:pPr>
              <w:ind w:firstLine="33"/>
              <w:jc w:val="both"/>
              <w:rPr>
                <w:rStyle w:val="FontStyle35"/>
              </w:rPr>
            </w:pPr>
            <w:r>
              <w:rPr>
                <w:rStyle w:val="FontStyle35"/>
              </w:rPr>
              <w:t>Итого:</w:t>
            </w:r>
          </w:p>
        </w:tc>
        <w:tc>
          <w:tcPr>
            <w:tcW w:w="200" w:type="pct"/>
          </w:tcPr>
          <w:p w:rsidR="00C72171" w:rsidRDefault="00CD1730">
            <w:pPr>
              <w:jc w:val="center"/>
              <w:rPr>
                <w:rStyle w:val="FontStyle35"/>
              </w:rPr>
            </w:pPr>
            <w:r>
              <w:rPr>
                <w:rStyle w:val="FontStyle35"/>
              </w:rPr>
              <w:t>20</w:t>
            </w:r>
          </w:p>
        </w:tc>
        <w:tc>
          <w:tcPr>
            <w:tcW w:w="225" w:type="pct"/>
          </w:tcPr>
          <w:p w:rsidR="00C72171" w:rsidRDefault="00CD1730">
            <w:pPr>
              <w:jc w:val="center"/>
              <w:rPr>
                <w:rStyle w:val="FontStyle35"/>
              </w:rPr>
            </w:pPr>
            <w:r>
              <w:rPr>
                <w:rStyle w:val="FontStyle35"/>
              </w:rPr>
              <w:t>660</w:t>
            </w:r>
          </w:p>
        </w:tc>
        <w:tc>
          <w:tcPr>
            <w:tcW w:w="463" w:type="pct"/>
          </w:tcPr>
          <w:p w:rsidR="00C72171" w:rsidRDefault="00C72171">
            <w:pPr>
              <w:jc w:val="center"/>
              <w:rPr>
                <w:rStyle w:val="FontStyle35"/>
              </w:rPr>
            </w:pPr>
          </w:p>
        </w:tc>
        <w:tc>
          <w:tcPr>
            <w:tcW w:w="186" w:type="pct"/>
          </w:tcPr>
          <w:p w:rsidR="00C72171" w:rsidRDefault="00CD1730">
            <w:pPr>
              <w:ind w:firstLine="33"/>
              <w:jc w:val="center"/>
              <w:rPr>
                <w:rStyle w:val="FontStyle35"/>
              </w:rPr>
            </w:pPr>
            <w:r>
              <w:rPr>
                <w:rStyle w:val="FontStyle35"/>
              </w:rPr>
              <w:t>22</w:t>
            </w:r>
          </w:p>
        </w:tc>
        <w:tc>
          <w:tcPr>
            <w:tcW w:w="240" w:type="pct"/>
          </w:tcPr>
          <w:p w:rsidR="00C72171" w:rsidRDefault="00CD1730">
            <w:pPr>
              <w:ind w:firstLine="33"/>
              <w:jc w:val="center"/>
              <w:rPr>
                <w:rStyle w:val="FontStyle35"/>
              </w:rPr>
            </w:pPr>
            <w:r>
              <w:rPr>
                <w:rStyle w:val="FontStyle35"/>
              </w:rPr>
              <w:t>748</w:t>
            </w:r>
          </w:p>
        </w:tc>
        <w:tc>
          <w:tcPr>
            <w:tcW w:w="451" w:type="pct"/>
          </w:tcPr>
          <w:p w:rsidR="00C72171" w:rsidRDefault="00C72171">
            <w:pPr>
              <w:ind w:firstLine="33"/>
              <w:jc w:val="center"/>
              <w:rPr>
                <w:rStyle w:val="FontStyle35"/>
              </w:rPr>
            </w:pPr>
          </w:p>
        </w:tc>
        <w:tc>
          <w:tcPr>
            <w:tcW w:w="200" w:type="pct"/>
          </w:tcPr>
          <w:p w:rsidR="00C72171" w:rsidRDefault="00CD1730">
            <w:pPr>
              <w:ind w:firstLine="33"/>
              <w:jc w:val="center"/>
              <w:rPr>
                <w:rStyle w:val="FontStyle35"/>
              </w:rPr>
            </w:pPr>
            <w:r>
              <w:rPr>
                <w:rStyle w:val="FontStyle35"/>
              </w:rPr>
              <w:t>22</w:t>
            </w:r>
          </w:p>
        </w:tc>
        <w:tc>
          <w:tcPr>
            <w:tcW w:w="222" w:type="pct"/>
          </w:tcPr>
          <w:p w:rsidR="00C72171" w:rsidRDefault="00CD1730">
            <w:pPr>
              <w:ind w:firstLine="33"/>
              <w:jc w:val="center"/>
              <w:rPr>
                <w:rStyle w:val="FontStyle35"/>
              </w:rPr>
            </w:pPr>
            <w:r>
              <w:rPr>
                <w:rStyle w:val="FontStyle35"/>
              </w:rPr>
              <w:t>748</w:t>
            </w:r>
          </w:p>
        </w:tc>
        <w:tc>
          <w:tcPr>
            <w:tcW w:w="421" w:type="pct"/>
          </w:tcPr>
          <w:p w:rsidR="00C72171" w:rsidRDefault="00C72171">
            <w:pPr>
              <w:ind w:firstLine="33"/>
              <w:jc w:val="center"/>
              <w:rPr>
                <w:rStyle w:val="FontStyle35"/>
              </w:rPr>
            </w:pPr>
          </w:p>
        </w:tc>
        <w:tc>
          <w:tcPr>
            <w:tcW w:w="183" w:type="pct"/>
          </w:tcPr>
          <w:p w:rsidR="00C72171" w:rsidRDefault="00CD1730">
            <w:pPr>
              <w:ind w:firstLine="33"/>
              <w:jc w:val="center"/>
              <w:rPr>
                <w:rStyle w:val="FontStyle35"/>
              </w:rPr>
            </w:pPr>
            <w:r>
              <w:rPr>
                <w:rStyle w:val="FontStyle35"/>
              </w:rPr>
              <w:t>23</w:t>
            </w:r>
          </w:p>
        </w:tc>
        <w:tc>
          <w:tcPr>
            <w:tcW w:w="278" w:type="pct"/>
          </w:tcPr>
          <w:p w:rsidR="00C72171" w:rsidRDefault="00CD1730">
            <w:pPr>
              <w:ind w:firstLine="33"/>
              <w:jc w:val="center"/>
              <w:rPr>
                <w:rStyle w:val="FontStyle35"/>
              </w:rPr>
            </w:pPr>
            <w:r>
              <w:rPr>
                <w:rStyle w:val="FontStyle35"/>
              </w:rPr>
              <w:t>782</w:t>
            </w:r>
          </w:p>
        </w:tc>
        <w:tc>
          <w:tcPr>
            <w:tcW w:w="372" w:type="pct"/>
          </w:tcPr>
          <w:p w:rsidR="00C72171" w:rsidRDefault="00C72171">
            <w:pPr>
              <w:ind w:firstLine="33"/>
              <w:jc w:val="center"/>
              <w:rPr>
                <w:rStyle w:val="FontStyle35"/>
              </w:rPr>
            </w:pPr>
          </w:p>
        </w:tc>
        <w:tc>
          <w:tcPr>
            <w:tcW w:w="324" w:type="pct"/>
          </w:tcPr>
          <w:p w:rsidR="00C72171" w:rsidRDefault="00CD1730">
            <w:pPr>
              <w:ind w:firstLine="33"/>
              <w:jc w:val="center"/>
              <w:rPr>
                <w:rStyle w:val="FontStyle35"/>
              </w:rPr>
            </w:pPr>
            <w:r>
              <w:rPr>
                <w:rStyle w:val="FontStyle35"/>
              </w:rPr>
              <w:t>2 938</w:t>
            </w:r>
          </w:p>
        </w:tc>
      </w:tr>
      <w:tr w:rsidR="00C72171">
        <w:trPr>
          <w:trHeight w:val="1171"/>
        </w:trPr>
        <w:tc>
          <w:tcPr>
            <w:tcW w:w="1235" w:type="pct"/>
            <w:gridSpan w:val="2"/>
          </w:tcPr>
          <w:p w:rsidR="00C72171" w:rsidRDefault="00CD1730">
            <w:pPr>
              <w:ind w:firstLine="33"/>
              <w:jc w:val="both"/>
              <w:rPr>
                <w:rStyle w:val="FontStyle35"/>
              </w:rPr>
            </w:pPr>
            <w:r>
              <w:rPr>
                <w:rStyle w:val="FontStyle35"/>
              </w:rPr>
              <w:lastRenderedPageBreak/>
              <w:t>Часть, формируемая участниками образовательных отношений (Функциональная грамотность)</w:t>
            </w:r>
          </w:p>
        </w:tc>
        <w:tc>
          <w:tcPr>
            <w:tcW w:w="200" w:type="pct"/>
          </w:tcPr>
          <w:p w:rsidR="00C72171" w:rsidRDefault="00CD1730">
            <w:pPr>
              <w:jc w:val="center"/>
              <w:rPr>
                <w:rStyle w:val="FontStyle35"/>
              </w:rPr>
            </w:pPr>
            <w:r>
              <w:rPr>
                <w:rStyle w:val="FontStyle35"/>
              </w:rPr>
              <w:t>1</w:t>
            </w:r>
          </w:p>
        </w:tc>
        <w:tc>
          <w:tcPr>
            <w:tcW w:w="225" w:type="pct"/>
          </w:tcPr>
          <w:p w:rsidR="00C72171" w:rsidRDefault="00C72171">
            <w:pPr>
              <w:jc w:val="center"/>
              <w:rPr>
                <w:rStyle w:val="FontStyle35"/>
              </w:rPr>
            </w:pPr>
          </w:p>
        </w:tc>
        <w:tc>
          <w:tcPr>
            <w:tcW w:w="463" w:type="pct"/>
          </w:tcPr>
          <w:p w:rsidR="00C72171" w:rsidRDefault="00C72171">
            <w:pPr>
              <w:jc w:val="center"/>
              <w:rPr>
                <w:rStyle w:val="FontStyle35"/>
              </w:rPr>
            </w:pPr>
          </w:p>
        </w:tc>
        <w:tc>
          <w:tcPr>
            <w:tcW w:w="186" w:type="pct"/>
          </w:tcPr>
          <w:p w:rsidR="00C72171" w:rsidRDefault="00CD1730">
            <w:pPr>
              <w:jc w:val="center"/>
              <w:rPr>
                <w:rStyle w:val="FontStyle35"/>
              </w:rPr>
            </w:pPr>
            <w:r>
              <w:rPr>
                <w:rStyle w:val="FontStyle35"/>
              </w:rPr>
              <w:t>1</w:t>
            </w:r>
          </w:p>
        </w:tc>
        <w:tc>
          <w:tcPr>
            <w:tcW w:w="240" w:type="pct"/>
          </w:tcPr>
          <w:p w:rsidR="00C72171" w:rsidRDefault="00C72171">
            <w:pPr>
              <w:ind w:firstLine="33"/>
              <w:jc w:val="center"/>
              <w:rPr>
                <w:rStyle w:val="FontStyle35"/>
              </w:rPr>
            </w:pPr>
          </w:p>
        </w:tc>
        <w:tc>
          <w:tcPr>
            <w:tcW w:w="451" w:type="pct"/>
          </w:tcPr>
          <w:p w:rsidR="00C72171" w:rsidRDefault="00C72171">
            <w:pPr>
              <w:ind w:firstLine="33"/>
              <w:jc w:val="center"/>
              <w:rPr>
                <w:rStyle w:val="FontStyle35"/>
              </w:rPr>
            </w:pPr>
          </w:p>
        </w:tc>
        <w:tc>
          <w:tcPr>
            <w:tcW w:w="200" w:type="pct"/>
          </w:tcPr>
          <w:p w:rsidR="00C72171" w:rsidRDefault="00CD1730">
            <w:pPr>
              <w:jc w:val="center"/>
              <w:rPr>
                <w:rStyle w:val="FontStyle35"/>
              </w:rPr>
            </w:pPr>
            <w:r>
              <w:rPr>
                <w:rStyle w:val="FontStyle35"/>
              </w:rPr>
              <w:t>1</w:t>
            </w:r>
          </w:p>
        </w:tc>
        <w:tc>
          <w:tcPr>
            <w:tcW w:w="222" w:type="pct"/>
          </w:tcPr>
          <w:p w:rsidR="00C72171" w:rsidRDefault="00C72171">
            <w:pPr>
              <w:jc w:val="center"/>
              <w:rPr>
                <w:rStyle w:val="FontStyle35"/>
              </w:rPr>
            </w:pPr>
          </w:p>
        </w:tc>
        <w:tc>
          <w:tcPr>
            <w:tcW w:w="421" w:type="pct"/>
          </w:tcPr>
          <w:p w:rsidR="00C72171" w:rsidRDefault="00C72171">
            <w:pPr>
              <w:ind w:firstLine="33"/>
              <w:jc w:val="center"/>
              <w:rPr>
                <w:rStyle w:val="FontStyle35"/>
              </w:rPr>
            </w:pPr>
          </w:p>
        </w:tc>
        <w:tc>
          <w:tcPr>
            <w:tcW w:w="183" w:type="pct"/>
          </w:tcPr>
          <w:p w:rsidR="00C72171" w:rsidRDefault="00CD1730">
            <w:pPr>
              <w:ind w:firstLine="33"/>
              <w:jc w:val="center"/>
              <w:rPr>
                <w:rStyle w:val="FontStyle35"/>
              </w:rPr>
            </w:pPr>
            <w:r>
              <w:rPr>
                <w:rStyle w:val="FontStyle35"/>
              </w:rPr>
              <w:t>0</w:t>
            </w:r>
          </w:p>
        </w:tc>
        <w:tc>
          <w:tcPr>
            <w:tcW w:w="278" w:type="pct"/>
          </w:tcPr>
          <w:p w:rsidR="00C72171" w:rsidRDefault="00C72171">
            <w:pPr>
              <w:ind w:firstLine="33"/>
              <w:jc w:val="center"/>
              <w:rPr>
                <w:rStyle w:val="FontStyle35"/>
              </w:rPr>
            </w:pPr>
          </w:p>
        </w:tc>
        <w:tc>
          <w:tcPr>
            <w:tcW w:w="372" w:type="pct"/>
          </w:tcPr>
          <w:p w:rsidR="00C72171" w:rsidRDefault="00C72171">
            <w:pPr>
              <w:ind w:firstLine="33"/>
              <w:jc w:val="center"/>
              <w:rPr>
                <w:rStyle w:val="FontStyle35"/>
              </w:rPr>
            </w:pPr>
          </w:p>
        </w:tc>
        <w:tc>
          <w:tcPr>
            <w:tcW w:w="324" w:type="pct"/>
          </w:tcPr>
          <w:p w:rsidR="00C72171" w:rsidRDefault="00C72171">
            <w:pPr>
              <w:jc w:val="center"/>
              <w:rPr>
                <w:rStyle w:val="FontStyle35"/>
              </w:rPr>
            </w:pPr>
          </w:p>
        </w:tc>
      </w:tr>
      <w:tr w:rsidR="00C72171">
        <w:tc>
          <w:tcPr>
            <w:tcW w:w="1235" w:type="pct"/>
            <w:gridSpan w:val="2"/>
          </w:tcPr>
          <w:p w:rsidR="00C72171" w:rsidRDefault="00CD1730">
            <w:pPr>
              <w:ind w:firstLine="33"/>
              <w:jc w:val="both"/>
              <w:rPr>
                <w:rStyle w:val="FontStyle35"/>
              </w:rPr>
            </w:pPr>
            <w:r>
              <w:rPr>
                <w:rStyle w:val="FontStyle35"/>
              </w:rPr>
              <w:t>Минимальная недельная нагрузка при 5-ти дневной учебной неделе</w:t>
            </w:r>
          </w:p>
        </w:tc>
        <w:tc>
          <w:tcPr>
            <w:tcW w:w="200" w:type="pct"/>
          </w:tcPr>
          <w:p w:rsidR="00C72171" w:rsidRDefault="00CD1730">
            <w:pPr>
              <w:jc w:val="center"/>
              <w:rPr>
                <w:rStyle w:val="FontStyle35"/>
              </w:rPr>
            </w:pPr>
            <w:r>
              <w:rPr>
                <w:rStyle w:val="FontStyle35"/>
              </w:rPr>
              <w:t>21</w:t>
            </w:r>
          </w:p>
        </w:tc>
        <w:tc>
          <w:tcPr>
            <w:tcW w:w="225" w:type="pct"/>
          </w:tcPr>
          <w:p w:rsidR="00C72171" w:rsidRDefault="00C72171">
            <w:pPr>
              <w:jc w:val="center"/>
              <w:rPr>
                <w:rStyle w:val="FontStyle35"/>
              </w:rPr>
            </w:pPr>
          </w:p>
        </w:tc>
        <w:tc>
          <w:tcPr>
            <w:tcW w:w="463" w:type="pct"/>
          </w:tcPr>
          <w:p w:rsidR="00C72171" w:rsidRDefault="00C72171">
            <w:pPr>
              <w:jc w:val="center"/>
              <w:rPr>
                <w:rStyle w:val="FontStyle35"/>
              </w:rPr>
            </w:pPr>
          </w:p>
        </w:tc>
        <w:tc>
          <w:tcPr>
            <w:tcW w:w="186" w:type="pct"/>
          </w:tcPr>
          <w:p w:rsidR="00C72171" w:rsidRDefault="00CD1730">
            <w:pPr>
              <w:ind w:firstLine="33"/>
              <w:jc w:val="center"/>
              <w:rPr>
                <w:rStyle w:val="FontStyle35"/>
              </w:rPr>
            </w:pPr>
            <w:r>
              <w:rPr>
                <w:rStyle w:val="FontStyle35"/>
              </w:rPr>
              <w:t>23</w:t>
            </w:r>
          </w:p>
        </w:tc>
        <w:tc>
          <w:tcPr>
            <w:tcW w:w="240" w:type="pct"/>
          </w:tcPr>
          <w:p w:rsidR="00C72171" w:rsidRDefault="00C72171">
            <w:pPr>
              <w:ind w:firstLine="33"/>
              <w:jc w:val="center"/>
              <w:rPr>
                <w:rStyle w:val="FontStyle35"/>
              </w:rPr>
            </w:pPr>
          </w:p>
        </w:tc>
        <w:tc>
          <w:tcPr>
            <w:tcW w:w="451" w:type="pct"/>
          </w:tcPr>
          <w:p w:rsidR="00C72171" w:rsidRDefault="00C72171">
            <w:pPr>
              <w:ind w:firstLine="33"/>
              <w:jc w:val="center"/>
              <w:rPr>
                <w:rStyle w:val="FontStyle35"/>
              </w:rPr>
            </w:pPr>
          </w:p>
        </w:tc>
        <w:tc>
          <w:tcPr>
            <w:tcW w:w="200" w:type="pct"/>
          </w:tcPr>
          <w:p w:rsidR="00C72171" w:rsidRDefault="00CD1730">
            <w:pPr>
              <w:ind w:firstLine="33"/>
              <w:jc w:val="center"/>
              <w:rPr>
                <w:rStyle w:val="FontStyle35"/>
              </w:rPr>
            </w:pPr>
            <w:r>
              <w:rPr>
                <w:rStyle w:val="FontStyle35"/>
              </w:rPr>
              <w:t>23</w:t>
            </w:r>
          </w:p>
        </w:tc>
        <w:tc>
          <w:tcPr>
            <w:tcW w:w="222" w:type="pct"/>
          </w:tcPr>
          <w:p w:rsidR="00C72171" w:rsidRDefault="00C72171">
            <w:pPr>
              <w:ind w:firstLine="33"/>
              <w:jc w:val="center"/>
              <w:rPr>
                <w:rStyle w:val="FontStyle35"/>
              </w:rPr>
            </w:pPr>
          </w:p>
        </w:tc>
        <w:tc>
          <w:tcPr>
            <w:tcW w:w="421" w:type="pct"/>
          </w:tcPr>
          <w:p w:rsidR="00C72171" w:rsidRDefault="00C72171">
            <w:pPr>
              <w:ind w:firstLine="33"/>
              <w:jc w:val="center"/>
              <w:rPr>
                <w:rStyle w:val="FontStyle35"/>
              </w:rPr>
            </w:pPr>
          </w:p>
        </w:tc>
        <w:tc>
          <w:tcPr>
            <w:tcW w:w="183" w:type="pct"/>
          </w:tcPr>
          <w:p w:rsidR="00C72171" w:rsidRDefault="00CD1730">
            <w:pPr>
              <w:ind w:firstLine="33"/>
              <w:jc w:val="center"/>
              <w:rPr>
                <w:rStyle w:val="FontStyle35"/>
              </w:rPr>
            </w:pPr>
            <w:r>
              <w:rPr>
                <w:rStyle w:val="FontStyle35"/>
              </w:rPr>
              <w:t>23</w:t>
            </w:r>
          </w:p>
        </w:tc>
        <w:tc>
          <w:tcPr>
            <w:tcW w:w="278" w:type="pct"/>
          </w:tcPr>
          <w:p w:rsidR="00C72171" w:rsidRDefault="00C72171">
            <w:pPr>
              <w:ind w:firstLine="33"/>
              <w:jc w:val="center"/>
              <w:rPr>
                <w:rStyle w:val="FontStyle35"/>
              </w:rPr>
            </w:pPr>
          </w:p>
        </w:tc>
        <w:tc>
          <w:tcPr>
            <w:tcW w:w="372" w:type="pct"/>
          </w:tcPr>
          <w:p w:rsidR="00C72171" w:rsidRDefault="00C72171">
            <w:pPr>
              <w:ind w:firstLine="33"/>
              <w:jc w:val="center"/>
              <w:rPr>
                <w:rStyle w:val="FontStyle35"/>
              </w:rPr>
            </w:pPr>
          </w:p>
        </w:tc>
        <w:tc>
          <w:tcPr>
            <w:tcW w:w="324" w:type="pct"/>
          </w:tcPr>
          <w:p w:rsidR="00C72171" w:rsidRDefault="00C72171">
            <w:pPr>
              <w:ind w:firstLine="33"/>
              <w:jc w:val="center"/>
              <w:rPr>
                <w:rStyle w:val="FontStyle35"/>
              </w:rPr>
            </w:pPr>
          </w:p>
        </w:tc>
      </w:tr>
    </w:tbl>
    <w:p w:rsidR="00C72171" w:rsidRDefault="00C72171">
      <w:pPr>
        <w:spacing w:after="0" w:line="240" w:lineRule="auto"/>
        <w:rPr>
          <w:rFonts w:ascii="Times New Roman" w:hAnsi="Times New Roman" w:cs="Times New Roman"/>
          <w:color w:val="FF0000"/>
          <w:sz w:val="24"/>
          <w:szCs w:val="24"/>
        </w:rPr>
      </w:pPr>
    </w:p>
    <w:p w:rsidR="00C72171" w:rsidRDefault="00C72171"/>
    <w:p w:rsidR="00C72171" w:rsidRDefault="00CD1730">
      <w:pPr>
        <w:pStyle w:val="aff0"/>
        <w:shd w:val="clear" w:color="auto" w:fill="auto"/>
        <w:spacing w:line="240" w:lineRule="auto"/>
        <w:ind w:firstLine="0"/>
        <w:jc w:val="both"/>
        <w:rPr>
          <w:b/>
          <w:sz w:val="24"/>
          <w:szCs w:val="24"/>
        </w:rPr>
      </w:pPr>
      <w:r>
        <w:rPr>
          <w:b/>
          <w:sz w:val="24"/>
          <w:szCs w:val="24"/>
        </w:rPr>
        <w:t xml:space="preserve">Учебный план </w:t>
      </w:r>
      <w:r>
        <w:rPr>
          <w:b/>
          <w:color w:val="1A1A1A"/>
          <w:sz w:val="24"/>
          <w:szCs w:val="24"/>
          <w:shd w:val="clear" w:color="auto" w:fill="FFFFFF"/>
        </w:rPr>
        <w:t xml:space="preserve">является приложением (приложение 3) к ООП НОО </w:t>
      </w:r>
      <w:r>
        <w:rPr>
          <w:b/>
          <w:sz w:val="24"/>
          <w:szCs w:val="24"/>
        </w:rPr>
        <w:t xml:space="preserve">и размещен на сайте МБОУ НОШЭР г. Углегорска </w:t>
      </w:r>
    </w:p>
    <w:p w:rsidR="00C72171" w:rsidRDefault="00C72171">
      <w:pPr>
        <w:sectPr w:rsidR="00C72171">
          <w:pgSz w:w="16838" w:h="11906" w:orient="landscape"/>
          <w:pgMar w:top="850" w:right="1134" w:bottom="1701" w:left="1134" w:header="708" w:footer="708" w:gutter="0"/>
          <w:cols w:space="708"/>
        </w:sectPr>
      </w:pPr>
    </w:p>
    <w:p w:rsidR="00C72171" w:rsidRDefault="00CD1730">
      <w:pPr>
        <w:pStyle w:val="afc"/>
        <w:spacing w:after="0" w:line="240" w:lineRule="auto"/>
        <w:ind w:left="1287" w:hanging="578"/>
        <w:jc w:val="center"/>
        <w:rPr>
          <w:rFonts w:ascii="Times New Roman" w:hAnsi="Times New Roman" w:cs="Times New Roman"/>
          <w:b/>
          <w:bCs/>
          <w:i/>
          <w:sz w:val="24"/>
          <w:szCs w:val="24"/>
        </w:rPr>
      </w:pPr>
      <w:r>
        <w:rPr>
          <w:rFonts w:ascii="Times New Roman" w:hAnsi="Times New Roman" w:cs="Times New Roman"/>
          <w:b/>
          <w:bCs/>
          <w:i/>
          <w:sz w:val="24"/>
          <w:szCs w:val="24"/>
        </w:rPr>
        <w:lastRenderedPageBreak/>
        <w:t>Направления внеурочной деятельности 2024-2025</w:t>
      </w:r>
    </w:p>
    <w:p w:rsidR="00C72171" w:rsidRDefault="00C72171">
      <w:pPr>
        <w:pStyle w:val="afc"/>
        <w:spacing w:after="0" w:line="240" w:lineRule="auto"/>
        <w:ind w:left="1287" w:hanging="578"/>
        <w:jc w:val="center"/>
        <w:rPr>
          <w:rFonts w:ascii="Times New Roman" w:hAnsi="Times New Roman" w:cs="Times New Roman"/>
          <w:color w:val="FF0000"/>
          <w:sz w:val="24"/>
          <w:szCs w:val="24"/>
        </w:rPr>
      </w:pPr>
    </w:p>
    <w:tbl>
      <w:tblPr>
        <w:tblW w:w="10489" w:type="dxa"/>
        <w:jc w:val="center"/>
        <w:tblLayout w:type="fixed"/>
        <w:tblLook w:val="0000" w:firstRow="0" w:lastRow="0" w:firstColumn="0" w:lastColumn="0" w:noHBand="0" w:noVBand="0"/>
      </w:tblPr>
      <w:tblGrid>
        <w:gridCol w:w="3261"/>
        <w:gridCol w:w="2976"/>
        <w:gridCol w:w="993"/>
        <w:gridCol w:w="993"/>
        <w:gridCol w:w="1133"/>
        <w:gridCol w:w="1133"/>
      </w:tblGrid>
      <w:tr w:rsidR="00C72171">
        <w:trPr>
          <w:trHeight w:val="645"/>
          <w:jc w:val="center"/>
        </w:trPr>
        <w:tc>
          <w:tcPr>
            <w:tcW w:w="3261" w:type="dxa"/>
            <w:vMerge w:val="restart"/>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Направление деятельности</w:t>
            </w:r>
          </w:p>
        </w:tc>
        <w:tc>
          <w:tcPr>
            <w:tcW w:w="2976" w:type="dxa"/>
            <w:vMerge w:val="restart"/>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Наименование кружков, секции</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Количество часов / классы</w:t>
            </w:r>
          </w:p>
        </w:tc>
      </w:tr>
      <w:tr w:rsidR="00C72171">
        <w:trPr>
          <w:trHeight w:val="285"/>
          <w:jc w:val="center"/>
        </w:trPr>
        <w:tc>
          <w:tcPr>
            <w:tcW w:w="3261" w:type="dxa"/>
            <w:vMerge/>
            <w:tcBorders>
              <w:left w:val="single" w:sz="4" w:space="0" w:color="auto"/>
              <w:bottom w:val="single" w:sz="4" w:space="0" w:color="auto"/>
              <w:right w:val="single" w:sz="4" w:space="0" w:color="auto"/>
            </w:tcBorders>
            <w:vAlign w:val="center"/>
          </w:tcPr>
          <w:p w:rsidR="00C72171" w:rsidRDefault="00C72171">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2976" w:type="dxa"/>
            <w:vMerge/>
            <w:tcBorders>
              <w:left w:val="single" w:sz="4" w:space="0" w:color="auto"/>
              <w:bottom w:val="single" w:sz="4" w:space="0" w:color="auto"/>
              <w:right w:val="single" w:sz="4" w:space="0" w:color="auto"/>
            </w:tcBorders>
            <w:vAlign w:val="center"/>
          </w:tcPr>
          <w:p w:rsidR="00C72171" w:rsidRDefault="00C72171">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I</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II</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III</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IV</w:t>
            </w:r>
          </w:p>
        </w:tc>
      </w:tr>
      <w:tr w:rsidR="00C72171">
        <w:trPr>
          <w:trHeight w:val="412"/>
          <w:jc w:val="center"/>
        </w:trPr>
        <w:tc>
          <w:tcPr>
            <w:tcW w:w="3261" w:type="dxa"/>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Духовно-нравственное</w:t>
            </w:r>
          </w:p>
        </w:tc>
        <w:tc>
          <w:tcPr>
            <w:tcW w:w="2976" w:type="dxa"/>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«Разговоры о </w:t>
            </w:r>
            <w:proofErr w:type="gramStart"/>
            <w:r>
              <w:rPr>
                <w:rFonts w:ascii="Times New Roman" w:hAnsi="Times New Roman" w:cs="Times New Roman"/>
                <w:bCs/>
                <w:sz w:val="24"/>
                <w:szCs w:val="24"/>
              </w:rPr>
              <w:t>важном</w:t>
            </w:r>
            <w:proofErr w:type="gramEnd"/>
            <w:r>
              <w:rPr>
                <w:rFonts w:ascii="Times New Roman" w:hAnsi="Times New Roman" w:cs="Times New Roman"/>
                <w:bCs/>
                <w:sz w:val="24"/>
                <w:szCs w:val="24"/>
              </w:rPr>
              <w:t>»</w:t>
            </w:r>
          </w:p>
        </w:tc>
        <w:tc>
          <w:tcPr>
            <w:tcW w:w="993" w:type="dxa"/>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3" w:type="dxa"/>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3" w:type="dxa"/>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3" w:type="dxa"/>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C72171">
        <w:trPr>
          <w:trHeight w:val="417"/>
          <w:jc w:val="center"/>
        </w:trPr>
        <w:tc>
          <w:tcPr>
            <w:tcW w:w="3261" w:type="dxa"/>
            <w:vMerge w:val="restart"/>
            <w:tcBorders>
              <w:top w:val="single" w:sz="4" w:space="0" w:color="auto"/>
              <w:left w:val="single" w:sz="4" w:space="0" w:color="auto"/>
              <w:right w:val="single" w:sz="4" w:space="0" w:color="auto"/>
            </w:tcBorders>
            <w:vAlign w:val="center"/>
          </w:tcPr>
          <w:p w:rsidR="00C72171" w:rsidRDefault="00CD1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Социальное</w:t>
            </w:r>
          </w:p>
        </w:tc>
        <w:tc>
          <w:tcPr>
            <w:tcW w:w="2976"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«Дорожная азбука»</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C72171">
        <w:trPr>
          <w:trHeight w:val="762"/>
          <w:jc w:val="center"/>
        </w:trPr>
        <w:tc>
          <w:tcPr>
            <w:tcW w:w="3261" w:type="dxa"/>
            <w:vMerge/>
            <w:tcBorders>
              <w:left w:val="single" w:sz="4" w:space="0" w:color="auto"/>
              <w:right w:val="single" w:sz="4" w:space="0" w:color="auto"/>
            </w:tcBorders>
            <w:vAlign w:val="center"/>
          </w:tcPr>
          <w:p w:rsidR="00C72171" w:rsidRDefault="00C72171">
            <w:pPr>
              <w:spacing w:after="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«Функциональная грамотность: учимся для жизни»</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C72171">
        <w:trPr>
          <w:trHeight w:val="330"/>
          <w:jc w:val="center"/>
        </w:trPr>
        <w:tc>
          <w:tcPr>
            <w:tcW w:w="3261" w:type="dxa"/>
            <w:vMerge/>
            <w:tcBorders>
              <w:left w:val="single" w:sz="4" w:space="0" w:color="auto"/>
              <w:bottom w:val="single" w:sz="4" w:space="0" w:color="auto"/>
              <w:right w:val="single" w:sz="4" w:space="0" w:color="auto"/>
            </w:tcBorders>
            <w:vAlign w:val="center"/>
          </w:tcPr>
          <w:p w:rsidR="00C72171" w:rsidRDefault="00C72171">
            <w:pPr>
              <w:spacing w:after="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 ступенькам русского языка»</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C72171">
        <w:trPr>
          <w:trHeight w:val="561"/>
          <w:jc w:val="center"/>
        </w:trPr>
        <w:tc>
          <w:tcPr>
            <w:tcW w:w="3261" w:type="dxa"/>
            <w:vMerge w:val="restart"/>
            <w:tcBorders>
              <w:top w:val="single" w:sz="4" w:space="0" w:color="auto"/>
              <w:left w:val="single" w:sz="4" w:space="0" w:color="auto"/>
              <w:right w:val="single" w:sz="4" w:space="0" w:color="auto"/>
            </w:tcBorders>
            <w:vAlign w:val="center"/>
          </w:tcPr>
          <w:p w:rsidR="00C72171" w:rsidRDefault="00CD1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2976" w:type="dxa"/>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«Хочу все знать!»</w:t>
            </w:r>
          </w:p>
        </w:tc>
        <w:tc>
          <w:tcPr>
            <w:tcW w:w="993" w:type="dxa"/>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3" w:type="dxa"/>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3" w:type="dxa"/>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3" w:type="dxa"/>
            <w:tcBorders>
              <w:top w:val="single" w:sz="4" w:space="0" w:color="auto"/>
              <w:left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C72171">
        <w:trPr>
          <w:trHeight w:val="465"/>
          <w:jc w:val="center"/>
        </w:trPr>
        <w:tc>
          <w:tcPr>
            <w:tcW w:w="3261" w:type="dxa"/>
            <w:vMerge/>
            <w:tcBorders>
              <w:left w:val="single" w:sz="4" w:space="0" w:color="auto"/>
              <w:bottom w:val="single" w:sz="4" w:space="0" w:color="auto"/>
              <w:right w:val="single" w:sz="4" w:space="0" w:color="auto"/>
            </w:tcBorders>
            <w:vAlign w:val="center"/>
          </w:tcPr>
          <w:p w:rsidR="00C72171" w:rsidRDefault="00C72171">
            <w:pPr>
              <w:spacing w:after="0" w:line="240" w:lineRule="auto"/>
              <w:ind w:left="-90"/>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«Краеведение»</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C72171">
        <w:trPr>
          <w:trHeight w:val="282"/>
          <w:jc w:val="center"/>
        </w:trPr>
        <w:tc>
          <w:tcPr>
            <w:tcW w:w="3261" w:type="dxa"/>
            <w:tcBorders>
              <w:top w:val="single" w:sz="4" w:space="0" w:color="auto"/>
              <w:left w:val="single" w:sz="4" w:space="0" w:color="auto"/>
              <w:bottom w:val="single" w:sz="4" w:space="0" w:color="auto"/>
              <w:right w:val="single" w:sz="4" w:space="0" w:color="auto"/>
            </w:tcBorders>
            <w:vAlign w:val="center"/>
          </w:tcPr>
          <w:p w:rsidR="00C72171" w:rsidRDefault="00CD1730">
            <w:pPr>
              <w:spacing w:after="0" w:line="240" w:lineRule="auto"/>
              <w:ind w:left="-90"/>
              <w:jc w:val="cente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2976"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Школьный театр «Лукоморье»</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C72171">
        <w:trPr>
          <w:trHeight w:val="363"/>
          <w:jc w:val="center"/>
        </w:trPr>
        <w:tc>
          <w:tcPr>
            <w:tcW w:w="3261" w:type="dxa"/>
            <w:vMerge w:val="restart"/>
            <w:tcBorders>
              <w:top w:val="single" w:sz="4" w:space="0" w:color="auto"/>
              <w:left w:val="single" w:sz="4" w:space="0" w:color="auto"/>
              <w:right w:val="single" w:sz="4" w:space="0" w:color="auto"/>
            </w:tcBorders>
            <w:vAlign w:val="center"/>
          </w:tcPr>
          <w:p w:rsidR="00C72171" w:rsidRDefault="00CD1730">
            <w:pPr>
              <w:spacing w:after="0" w:line="240" w:lineRule="auto"/>
              <w:ind w:left="-90"/>
              <w:jc w:val="cente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2976"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«Будьте здоровы!»</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C72171">
        <w:trPr>
          <w:trHeight w:val="363"/>
          <w:jc w:val="center"/>
        </w:trPr>
        <w:tc>
          <w:tcPr>
            <w:tcW w:w="3261" w:type="dxa"/>
            <w:vMerge/>
            <w:tcBorders>
              <w:left w:val="single" w:sz="4" w:space="0" w:color="auto"/>
              <w:bottom w:val="single" w:sz="4" w:space="0" w:color="auto"/>
              <w:right w:val="single" w:sz="4" w:space="0" w:color="auto"/>
            </w:tcBorders>
            <w:vAlign w:val="center"/>
          </w:tcPr>
          <w:p w:rsidR="00C72171" w:rsidRDefault="00C72171">
            <w:pPr>
              <w:spacing w:after="0" w:line="240" w:lineRule="auto"/>
              <w:ind w:left="-90"/>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Физическая культура</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C72171">
        <w:trPr>
          <w:trHeight w:val="363"/>
          <w:jc w:val="center"/>
        </w:trPr>
        <w:tc>
          <w:tcPr>
            <w:tcW w:w="3261" w:type="dxa"/>
            <w:tcBorders>
              <w:top w:val="single" w:sz="4" w:space="0" w:color="auto"/>
              <w:left w:val="single" w:sz="4" w:space="0" w:color="auto"/>
              <w:bottom w:val="single" w:sz="4" w:space="0" w:color="auto"/>
              <w:right w:val="single" w:sz="4" w:space="0" w:color="auto"/>
            </w:tcBorders>
            <w:vAlign w:val="center"/>
          </w:tcPr>
          <w:p w:rsidR="00C72171" w:rsidRDefault="00CD1730">
            <w:pPr>
              <w:spacing w:after="0" w:line="240" w:lineRule="auto"/>
              <w:ind w:left="-90"/>
              <w:jc w:val="center"/>
              <w:rPr>
                <w:rFonts w:ascii="Times New Roman" w:hAnsi="Times New Roman" w:cs="Times New Roman"/>
                <w:sz w:val="24"/>
                <w:szCs w:val="24"/>
              </w:rPr>
            </w:pPr>
            <w:r>
              <w:rPr>
                <w:rFonts w:ascii="Times New Roman" w:hAnsi="Times New Roman" w:cs="Times New Roman"/>
                <w:sz w:val="24"/>
                <w:szCs w:val="24"/>
              </w:rPr>
              <w:t>Итого:</w:t>
            </w:r>
          </w:p>
        </w:tc>
        <w:tc>
          <w:tcPr>
            <w:tcW w:w="2976" w:type="dxa"/>
            <w:tcBorders>
              <w:top w:val="single" w:sz="4" w:space="0" w:color="auto"/>
              <w:left w:val="single" w:sz="4" w:space="0" w:color="auto"/>
              <w:bottom w:val="single" w:sz="4" w:space="0" w:color="auto"/>
              <w:right w:val="single" w:sz="4" w:space="0" w:color="auto"/>
            </w:tcBorders>
            <w:vAlign w:val="center"/>
          </w:tcPr>
          <w:p w:rsidR="00C72171" w:rsidRDefault="00C72171">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C72171" w:rsidRDefault="00CD1730">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bl>
    <w:p w:rsidR="00C72171" w:rsidRDefault="00C72171"/>
    <w:p w:rsidR="00C72171" w:rsidRDefault="00C72171"/>
    <w:p w:rsidR="00C72171" w:rsidRDefault="00CD1730">
      <w:pPr>
        <w:pStyle w:val="3"/>
        <w:spacing w:before="0" w:after="0"/>
        <w:ind w:firstLine="709"/>
        <w:jc w:val="both"/>
        <w:rPr>
          <w:rFonts w:ascii="Times New Roman" w:hAnsi="Times New Roman"/>
          <w:b w:val="0"/>
          <w:bCs w:val="0"/>
          <w:sz w:val="24"/>
          <w:szCs w:val="24"/>
          <w:lang w:eastAsia="en-US"/>
        </w:rPr>
      </w:pPr>
      <w:r>
        <w:rPr>
          <w:rFonts w:ascii="Times New Roman" w:hAnsi="Times New Roman"/>
          <w:sz w:val="24"/>
          <w:szCs w:val="24"/>
        </w:rPr>
        <w:t xml:space="preserve">План внеурочной деятельности </w:t>
      </w:r>
      <w:r>
        <w:rPr>
          <w:rFonts w:ascii="Times New Roman" w:hAnsi="Times New Roman"/>
          <w:color w:val="1A1A1A"/>
          <w:sz w:val="24"/>
          <w:szCs w:val="24"/>
          <w:shd w:val="clear" w:color="auto" w:fill="FFFFFF"/>
        </w:rPr>
        <w:t xml:space="preserve">является приложением (приложение 4) к ООП НОО </w:t>
      </w:r>
      <w:r>
        <w:rPr>
          <w:rFonts w:ascii="Times New Roman" w:hAnsi="Times New Roman"/>
          <w:sz w:val="24"/>
          <w:szCs w:val="24"/>
        </w:rPr>
        <w:t>и размещен на сайте МБОУ НОШЭР г.</w:t>
      </w:r>
      <w:r w:rsidR="00601F04">
        <w:rPr>
          <w:rFonts w:ascii="Times New Roman" w:hAnsi="Times New Roman"/>
          <w:sz w:val="24"/>
          <w:szCs w:val="24"/>
        </w:rPr>
        <w:t xml:space="preserve"> </w:t>
      </w:r>
      <w:bookmarkStart w:id="0" w:name="_GoBack"/>
      <w:bookmarkEnd w:id="0"/>
      <w:r>
        <w:rPr>
          <w:rFonts w:ascii="Times New Roman" w:hAnsi="Times New Roman"/>
          <w:sz w:val="24"/>
          <w:szCs w:val="24"/>
        </w:rPr>
        <w:t>Углегорска</w:t>
      </w:r>
    </w:p>
    <w:p w:rsidR="00C72171" w:rsidRDefault="00C72171">
      <w:pPr>
        <w:sectPr w:rsidR="00C72171">
          <w:pgSz w:w="11906" w:h="16838"/>
          <w:pgMar w:top="1134" w:right="850" w:bottom="1134" w:left="1701" w:header="708" w:footer="708" w:gutter="0"/>
          <w:cols w:space="708"/>
        </w:sectPr>
      </w:pPr>
    </w:p>
    <w:tbl>
      <w:tblPr>
        <w:tblStyle w:val="afb"/>
        <w:tblpPr w:leftFromText="180" w:rightFromText="180" w:vertAnchor="page" w:horzAnchor="margin" w:tblpXSpec="center" w:tblpY="58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5178"/>
      </w:tblGrid>
      <w:tr w:rsidR="00C72171">
        <w:tc>
          <w:tcPr>
            <w:tcW w:w="5420" w:type="dxa"/>
          </w:tcPr>
          <w:p w:rsidR="00C72171" w:rsidRDefault="00CD1730">
            <w:pPr>
              <w:rPr>
                <w:rFonts w:ascii="Times New Roman" w:hAnsi="Times New Roman" w:cs="Times New Roman"/>
                <w:sz w:val="24"/>
                <w:szCs w:val="24"/>
              </w:rPr>
            </w:pPr>
            <w:r>
              <w:rPr>
                <w:rFonts w:ascii="Times New Roman" w:hAnsi="Times New Roman" w:cs="Times New Roman"/>
                <w:sz w:val="24"/>
                <w:szCs w:val="24"/>
              </w:rPr>
              <w:lastRenderedPageBreak/>
              <w:t xml:space="preserve">              ПРИНЯТО</w:t>
            </w:r>
          </w:p>
          <w:p w:rsidR="00C72171" w:rsidRDefault="00CD1730">
            <w:pP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C72171" w:rsidRDefault="00CD1730">
            <w:pPr>
              <w:rPr>
                <w:rFonts w:ascii="Times New Roman" w:hAnsi="Times New Roman" w:cs="Times New Roman"/>
                <w:sz w:val="24"/>
                <w:szCs w:val="24"/>
              </w:rPr>
            </w:pPr>
            <w:r>
              <w:rPr>
                <w:rFonts w:ascii="Times New Roman" w:hAnsi="Times New Roman" w:cs="Times New Roman"/>
                <w:sz w:val="24"/>
                <w:szCs w:val="24"/>
              </w:rPr>
              <w:t>МБОУ НОШЭР г. Углегорска</w:t>
            </w:r>
          </w:p>
          <w:p w:rsidR="00C72171" w:rsidRDefault="00CD1730">
            <w:pPr>
              <w:rPr>
                <w:rFonts w:ascii="Times New Roman" w:hAnsi="Times New Roman" w:cs="Times New Roman"/>
                <w:sz w:val="24"/>
                <w:szCs w:val="24"/>
              </w:rPr>
            </w:pPr>
            <w:r>
              <w:rPr>
                <w:rFonts w:ascii="Times New Roman" w:hAnsi="Times New Roman" w:cs="Times New Roman"/>
                <w:sz w:val="24"/>
                <w:szCs w:val="24"/>
              </w:rPr>
              <w:t>протокол №5 от 24 мая 2024</w:t>
            </w:r>
          </w:p>
        </w:tc>
        <w:tc>
          <w:tcPr>
            <w:tcW w:w="5178" w:type="dxa"/>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 xml:space="preserve">       УТВЕРЖДАЮ</w:t>
            </w:r>
          </w:p>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 xml:space="preserve">               директор МБОУНОШЭР г. Углегорска</w:t>
            </w:r>
          </w:p>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 xml:space="preserve">                                                     Л.А. Позднякова</w:t>
            </w:r>
          </w:p>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 xml:space="preserve">                           приказ №79 - А от 24 мая 2024</w:t>
            </w:r>
          </w:p>
          <w:p w:rsidR="00C72171" w:rsidRDefault="00CD1730">
            <w:pPr>
              <w:rPr>
                <w:rFonts w:ascii="Times New Roman" w:hAnsi="Times New Roman" w:cs="Times New Roman"/>
                <w:sz w:val="24"/>
                <w:szCs w:val="24"/>
              </w:rPr>
            </w:pPr>
            <w:r>
              <w:rPr>
                <w:rFonts w:ascii="Times New Roman" w:hAnsi="Times New Roman" w:cs="Times New Roman"/>
                <w:sz w:val="24"/>
                <w:szCs w:val="24"/>
              </w:rPr>
              <w:t xml:space="preserve">                     МП</w:t>
            </w:r>
          </w:p>
        </w:tc>
      </w:tr>
    </w:tbl>
    <w:p w:rsidR="00C72171" w:rsidRDefault="00C72171">
      <w:pPr>
        <w:spacing w:after="0" w:line="240" w:lineRule="auto"/>
        <w:jc w:val="center"/>
        <w:rPr>
          <w:rFonts w:ascii="Times New Roman" w:hAnsi="Times New Roman" w:cs="Times New Roman"/>
          <w:b/>
          <w:sz w:val="24"/>
          <w:szCs w:val="24"/>
        </w:rPr>
      </w:pPr>
    </w:p>
    <w:p w:rsidR="00C72171" w:rsidRDefault="00CD1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C72171" w:rsidRDefault="00CD1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НАЧАЛЬНАЯ ОБЩЕОБРАЗОВАТЕЛЬНАЯ ШКОЛА </w:t>
      </w:r>
    </w:p>
    <w:p w:rsidR="00C72171" w:rsidRDefault="00CD1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ЭСТЕТИЧЕСКОГО РАЗВИТИЯ </w:t>
      </w:r>
    </w:p>
    <w:p w:rsidR="00C72171" w:rsidRDefault="00CD1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 Углегорска Сахалинской области</w:t>
      </w:r>
    </w:p>
    <w:p w:rsidR="00C72171" w:rsidRDefault="00C72171">
      <w:pPr>
        <w:spacing w:after="0" w:line="240" w:lineRule="auto"/>
        <w:jc w:val="center"/>
        <w:rPr>
          <w:rFonts w:ascii="Times New Roman" w:hAnsi="Times New Roman" w:cs="Times New Roman"/>
          <w:b/>
          <w:sz w:val="24"/>
          <w:szCs w:val="24"/>
        </w:rPr>
      </w:pPr>
    </w:p>
    <w:p w:rsidR="00C72171" w:rsidRDefault="00CD1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КАЛЕНДАРНЫЙ УЧЕБНЫЙ ГРАФИК </w:t>
      </w:r>
    </w:p>
    <w:p w:rsidR="00C72171" w:rsidRDefault="00CD1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2024/2025 учебный год </w:t>
      </w:r>
    </w:p>
    <w:p w:rsidR="00C72171" w:rsidRDefault="00C72171">
      <w:pPr>
        <w:spacing w:after="0" w:line="240" w:lineRule="auto"/>
        <w:jc w:val="center"/>
        <w:rPr>
          <w:rFonts w:ascii="Times New Roman" w:hAnsi="Times New Roman" w:cs="Times New Roman"/>
          <w:b/>
          <w:sz w:val="24"/>
          <w:szCs w:val="24"/>
        </w:rPr>
      </w:pPr>
    </w:p>
    <w:tbl>
      <w:tblPr>
        <w:tblStyle w:val="afb"/>
        <w:tblW w:w="9747" w:type="dxa"/>
        <w:tblInd w:w="-176" w:type="dxa"/>
        <w:tblLook w:val="04A0" w:firstRow="1" w:lastRow="0" w:firstColumn="1" w:lastColumn="0" w:noHBand="0" w:noVBand="1"/>
      </w:tblPr>
      <w:tblGrid>
        <w:gridCol w:w="1570"/>
        <w:gridCol w:w="454"/>
        <w:gridCol w:w="670"/>
        <w:gridCol w:w="1150"/>
        <w:gridCol w:w="1448"/>
        <w:gridCol w:w="1371"/>
        <w:gridCol w:w="591"/>
        <w:gridCol w:w="2493"/>
      </w:tblGrid>
      <w:tr w:rsidR="00C72171">
        <w:tc>
          <w:tcPr>
            <w:tcW w:w="9747" w:type="dxa"/>
            <w:gridSpan w:val="8"/>
            <w:vAlign w:val="center"/>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1. Продолжительность учебного года:</w:t>
            </w:r>
          </w:p>
        </w:tc>
      </w:tr>
      <w:tr w:rsidR="00C72171">
        <w:tc>
          <w:tcPr>
            <w:tcW w:w="2024" w:type="dxa"/>
            <w:gridSpan w:val="2"/>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3268" w:type="dxa"/>
            <w:gridSpan w:val="3"/>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Начало учебного года</w:t>
            </w:r>
          </w:p>
        </w:tc>
        <w:tc>
          <w:tcPr>
            <w:tcW w:w="4455" w:type="dxa"/>
            <w:gridSpan w:val="3"/>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Окончание учебного года</w:t>
            </w:r>
          </w:p>
        </w:tc>
      </w:tr>
      <w:tr w:rsidR="00C72171">
        <w:trPr>
          <w:trHeight w:val="363"/>
        </w:trPr>
        <w:tc>
          <w:tcPr>
            <w:tcW w:w="2024" w:type="dxa"/>
            <w:gridSpan w:val="2"/>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1 - 4 классы</w:t>
            </w:r>
          </w:p>
        </w:tc>
        <w:tc>
          <w:tcPr>
            <w:tcW w:w="3268" w:type="dxa"/>
            <w:gridSpan w:val="3"/>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1 сентября 2024 года</w:t>
            </w:r>
          </w:p>
        </w:tc>
        <w:tc>
          <w:tcPr>
            <w:tcW w:w="4455" w:type="dxa"/>
            <w:gridSpan w:val="3"/>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30 мая 2025 года</w:t>
            </w:r>
          </w:p>
        </w:tc>
      </w:tr>
      <w:tr w:rsidR="00C72171">
        <w:tc>
          <w:tcPr>
            <w:tcW w:w="9747" w:type="dxa"/>
            <w:gridSpan w:val="8"/>
            <w:vAlign w:val="center"/>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2. Продолжительность учебных периодов:</w:t>
            </w:r>
          </w:p>
        </w:tc>
      </w:tr>
      <w:tr w:rsidR="00C72171">
        <w:tc>
          <w:tcPr>
            <w:tcW w:w="1570" w:type="dxa"/>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Учебные четверти</w:t>
            </w:r>
          </w:p>
        </w:tc>
        <w:tc>
          <w:tcPr>
            <w:tcW w:w="1124" w:type="dxa"/>
            <w:gridSpan w:val="2"/>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3969" w:type="dxa"/>
            <w:gridSpan w:val="3"/>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Начало и окончание четверти</w:t>
            </w:r>
          </w:p>
        </w:tc>
        <w:tc>
          <w:tcPr>
            <w:tcW w:w="3084" w:type="dxa"/>
            <w:gridSpan w:val="2"/>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Количество учебных недель (количество дней)</w:t>
            </w:r>
          </w:p>
        </w:tc>
      </w:tr>
      <w:tr w:rsidR="00C72171">
        <w:tc>
          <w:tcPr>
            <w:tcW w:w="1570" w:type="dxa"/>
          </w:tcPr>
          <w:p w:rsidR="00C72171" w:rsidRDefault="00CD1730">
            <w:pPr>
              <w:rPr>
                <w:rFonts w:ascii="Times New Roman" w:hAnsi="Times New Roman" w:cs="Times New Roman"/>
                <w:b/>
                <w:i/>
                <w:sz w:val="24"/>
                <w:szCs w:val="24"/>
              </w:rPr>
            </w:pPr>
            <w:r>
              <w:rPr>
                <w:rFonts w:ascii="Times New Roman" w:hAnsi="Times New Roman" w:cs="Times New Roman"/>
                <w:b/>
                <w:i/>
                <w:sz w:val="24"/>
                <w:szCs w:val="24"/>
                <w:lang w:val="en-US"/>
              </w:rPr>
              <w:t>I</w:t>
            </w:r>
            <w:r>
              <w:rPr>
                <w:rFonts w:ascii="Times New Roman" w:hAnsi="Times New Roman" w:cs="Times New Roman"/>
                <w:b/>
                <w:i/>
                <w:sz w:val="24"/>
                <w:szCs w:val="24"/>
              </w:rPr>
              <w:t xml:space="preserve"> четверть</w:t>
            </w:r>
          </w:p>
        </w:tc>
        <w:tc>
          <w:tcPr>
            <w:tcW w:w="1124"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1-4 классы</w:t>
            </w:r>
          </w:p>
        </w:tc>
        <w:tc>
          <w:tcPr>
            <w:tcW w:w="3969" w:type="dxa"/>
            <w:gridSpan w:val="3"/>
          </w:tcPr>
          <w:p w:rsidR="00C72171" w:rsidRDefault="00CD1730">
            <w:pPr>
              <w:rPr>
                <w:rFonts w:ascii="Times New Roman" w:hAnsi="Times New Roman" w:cs="Times New Roman"/>
                <w:sz w:val="24"/>
                <w:szCs w:val="24"/>
              </w:rPr>
            </w:pPr>
            <w:r>
              <w:rPr>
                <w:rFonts w:ascii="Times New Roman" w:hAnsi="Times New Roman" w:cs="Times New Roman"/>
                <w:sz w:val="24"/>
                <w:szCs w:val="24"/>
              </w:rPr>
              <w:t>с 02.09.2024 г. по 25.10.2024 г</w:t>
            </w:r>
          </w:p>
        </w:tc>
        <w:tc>
          <w:tcPr>
            <w:tcW w:w="3084" w:type="dxa"/>
            <w:gridSpan w:val="2"/>
          </w:tcPr>
          <w:p w:rsidR="00C72171" w:rsidRDefault="00CD1730">
            <w:pPr>
              <w:rPr>
                <w:rFonts w:ascii="Times New Roman" w:hAnsi="Times New Roman" w:cs="Times New Roman"/>
                <w:color w:val="FF0000"/>
                <w:sz w:val="24"/>
                <w:szCs w:val="24"/>
              </w:rPr>
            </w:pPr>
            <w:r>
              <w:rPr>
                <w:rFonts w:ascii="Times New Roman" w:hAnsi="Times New Roman" w:cs="Times New Roman"/>
                <w:sz w:val="24"/>
                <w:szCs w:val="24"/>
              </w:rPr>
              <w:t>8 недель (40 день)</w:t>
            </w:r>
          </w:p>
        </w:tc>
      </w:tr>
      <w:tr w:rsidR="00C72171">
        <w:tc>
          <w:tcPr>
            <w:tcW w:w="1570" w:type="dxa"/>
          </w:tcPr>
          <w:p w:rsidR="00C72171" w:rsidRDefault="00CD1730">
            <w:pPr>
              <w:rPr>
                <w:rFonts w:ascii="Times New Roman" w:hAnsi="Times New Roman" w:cs="Times New Roman"/>
                <w:b/>
                <w:i/>
                <w:sz w:val="24"/>
                <w:szCs w:val="24"/>
              </w:rPr>
            </w:pPr>
            <w:r>
              <w:rPr>
                <w:rFonts w:ascii="Times New Roman" w:hAnsi="Times New Roman" w:cs="Times New Roman"/>
                <w:b/>
                <w:i/>
                <w:sz w:val="24"/>
                <w:szCs w:val="24"/>
                <w:lang w:val="en-US"/>
              </w:rPr>
              <w:t>II</w:t>
            </w:r>
            <w:r>
              <w:rPr>
                <w:rFonts w:ascii="Times New Roman" w:hAnsi="Times New Roman" w:cs="Times New Roman"/>
                <w:b/>
                <w:i/>
                <w:sz w:val="24"/>
                <w:szCs w:val="24"/>
              </w:rPr>
              <w:t xml:space="preserve"> четверть</w:t>
            </w:r>
          </w:p>
        </w:tc>
        <w:tc>
          <w:tcPr>
            <w:tcW w:w="1124"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1-4 классы</w:t>
            </w:r>
          </w:p>
        </w:tc>
        <w:tc>
          <w:tcPr>
            <w:tcW w:w="3969" w:type="dxa"/>
            <w:gridSpan w:val="3"/>
          </w:tcPr>
          <w:p w:rsidR="00C72171" w:rsidRDefault="00CD1730">
            <w:pPr>
              <w:rPr>
                <w:rFonts w:ascii="Times New Roman" w:hAnsi="Times New Roman" w:cs="Times New Roman"/>
                <w:sz w:val="24"/>
                <w:szCs w:val="24"/>
              </w:rPr>
            </w:pPr>
            <w:r>
              <w:rPr>
                <w:rFonts w:ascii="Times New Roman" w:hAnsi="Times New Roman" w:cs="Times New Roman"/>
                <w:sz w:val="24"/>
                <w:szCs w:val="24"/>
              </w:rPr>
              <w:t>с 05.11.2024 г. по 29.12.2024 г.</w:t>
            </w:r>
          </w:p>
        </w:tc>
        <w:tc>
          <w:tcPr>
            <w:tcW w:w="3084" w:type="dxa"/>
            <w:gridSpan w:val="2"/>
          </w:tcPr>
          <w:p w:rsidR="00C72171" w:rsidRDefault="00CD1730">
            <w:pPr>
              <w:rPr>
                <w:rFonts w:ascii="Times New Roman" w:hAnsi="Times New Roman" w:cs="Times New Roman"/>
                <w:color w:val="FF0000"/>
                <w:sz w:val="24"/>
                <w:szCs w:val="24"/>
              </w:rPr>
            </w:pPr>
            <w:r>
              <w:rPr>
                <w:rFonts w:ascii="Times New Roman" w:hAnsi="Times New Roman" w:cs="Times New Roman"/>
                <w:sz w:val="24"/>
                <w:szCs w:val="24"/>
              </w:rPr>
              <w:t>8 недель (40 дней)</w:t>
            </w:r>
          </w:p>
        </w:tc>
      </w:tr>
      <w:tr w:rsidR="00C72171">
        <w:tc>
          <w:tcPr>
            <w:tcW w:w="1570" w:type="dxa"/>
            <w:vMerge w:val="restart"/>
          </w:tcPr>
          <w:p w:rsidR="00C72171" w:rsidRDefault="00CD1730">
            <w:pPr>
              <w:rPr>
                <w:rFonts w:ascii="Times New Roman" w:hAnsi="Times New Roman" w:cs="Times New Roman"/>
                <w:b/>
                <w:i/>
                <w:sz w:val="24"/>
                <w:szCs w:val="24"/>
              </w:rPr>
            </w:pPr>
            <w:r>
              <w:rPr>
                <w:rFonts w:ascii="Times New Roman" w:hAnsi="Times New Roman" w:cs="Times New Roman"/>
                <w:b/>
                <w:i/>
                <w:sz w:val="24"/>
                <w:szCs w:val="24"/>
                <w:lang w:val="en-US"/>
              </w:rPr>
              <w:t>III</w:t>
            </w:r>
            <w:r>
              <w:rPr>
                <w:rFonts w:ascii="Times New Roman" w:hAnsi="Times New Roman" w:cs="Times New Roman"/>
                <w:b/>
                <w:i/>
                <w:sz w:val="24"/>
                <w:szCs w:val="24"/>
              </w:rPr>
              <w:t xml:space="preserve"> четверть</w:t>
            </w:r>
          </w:p>
        </w:tc>
        <w:tc>
          <w:tcPr>
            <w:tcW w:w="1124"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1 классы</w:t>
            </w:r>
          </w:p>
        </w:tc>
        <w:tc>
          <w:tcPr>
            <w:tcW w:w="3969" w:type="dxa"/>
            <w:gridSpan w:val="3"/>
          </w:tcPr>
          <w:p w:rsidR="00C72171" w:rsidRDefault="00CD1730">
            <w:pPr>
              <w:rPr>
                <w:rFonts w:ascii="Times New Roman" w:hAnsi="Times New Roman" w:cs="Times New Roman"/>
                <w:sz w:val="24"/>
                <w:szCs w:val="24"/>
              </w:rPr>
            </w:pPr>
            <w:r>
              <w:rPr>
                <w:rFonts w:ascii="Times New Roman" w:hAnsi="Times New Roman" w:cs="Times New Roman"/>
                <w:sz w:val="24"/>
                <w:szCs w:val="24"/>
              </w:rPr>
              <w:t>с 13.01.2025 г.</w:t>
            </w:r>
            <w:r>
              <w:rPr>
                <w:rFonts w:ascii="Times New Roman" w:hAnsi="Times New Roman" w:cs="Times New Roman"/>
                <w:color w:val="FF0000"/>
                <w:sz w:val="24"/>
                <w:szCs w:val="24"/>
              </w:rPr>
              <w:t xml:space="preserve"> </w:t>
            </w:r>
            <w:r>
              <w:rPr>
                <w:rFonts w:ascii="Times New Roman" w:hAnsi="Times New Roman" w:cs="Times New Roman"/>
                <w:sz w:val="24"/>
                <w:szCs w:val="24"/>
              </w:rPr>
              <w:t>по 21.03.2025 г.</w:t>
            </w:r>
          </w:p>
          <w:p w:rsidR="00C72171" w:rsidRDefault="00CD1730">
            <w:pPr>
              <w:rPr>
                <w:rFonts w:ascii="Times New Roman" w:hAnsi="Times New Roman" w:cs="Times New Roman"/>
                <w:sz w:val="24"/>
                <w:szCs w:val="24"/>
              </w:rPr>
            </w:pPr>
            <w:r>
              <w:rPr>
                <w:rFonts w:ascii="Times New Roman" w:hAnsi="Times New Roman" w:cs="Times New Roman"/>
                <w:sz w:val="24"/>
                <w:szCs w:val="24"/>
              </w:rPr>
              <w:t>(13.01 – 14.02., 24.02 – 21.03.2025 г.)</w:t>
            </w:r>
          </w:p>
        </w:tc>
        <w:tc>
          <w:tcPr>
            <w:tcW w:w="3084"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 xml:space="preserve">9 недель (45 дней) </w:t>
            </w:r>
          </w:p>
        </w:tc>
      </w:tr>
      <w:tr w:rsidR="00C72171">
        <w:tc>
          <w:tcPr>
            <w:tcW w:w="1570" w:type="dxa"/>
            <w:vMerge/>
            <w:vAlign w:val="center"/>
          </w:tcPr>
          <w:p w:rsidR="00C72171" w:rsidRDefault="00C72171">
            <w:pPr>
              <w:rPr>
                <w:rFonts w:ascii="Times New Roman" w:hAnsi="Times New Roman" w:cs="Times New Roman"/>
                <w:b/>
                <w:sz w:val="24"/>
                <w:szCs w:val="24"/>
              </w:rPr>
            </w:pPr>
          </w:p>
        </w:tc>
        <w:tc>
          <w:tcPr>
            <w:tcW w:w="1124" w:type="dxa"/>
            <w:gridSpan w:val="2"/>
          </w:tcPr>
          <w:p w:rsidR="00C72171" w:rsidRDefault="00CD1730">
            <w:pPr>
              <w:rPr>
                <w:rFonts w:ascii="Times New Roman" w:hAnsi="Times New Roman" w:cs="Times New Roman"/>
                <w:b/>
                <w:sz w:val="24"/>
                <w:szCs w:val="24"/>
              </w:rPr>
            </w:pPr>
            <w:r>
              <w:rPr>
                <w:rFonts w:ascii="Times New Roman" w:hAnsi="Times New Roman" w:cs="Times New Roman"/>
                <w:sz w:val="24"/>
                <w:szCs w:val="24"/>
              </w:rPr>
              <w:t>2-4 классы</w:t>
            </w:r>
          </w:p>
        </w:tc>
        <w:tc>
          <w:tcPr>
            <w:tcW w:w="3969" w:type="dxa"/>
            <w:gridSpan w:val="3"/>
          </w:tcPr>
          <w:p w:rsidR="00C72171" w:rsidRDefault="00CD1730">
            <w:pPr>
              <w:rPr>
                <w:rFonts w:ascii="Times New Roman" w:hAnsi="Times New Roman" w:cs="Times New Roman"/>
                <w:sz w:val="24"/>
                <w:szCs w:val="24"/>
              </w:rPr>
            </w:pPr>
            <w:r>
              <w:rPr>
                <w:rFonts w:ascii="Times New Roman" w:hAnsi="Times New Roman" w:cs="Times New Roman"/>
                <w:sz w:val="24"/>
                <w:szCs w:val="24"/>
              </w:rPr>
              <w:t>с 13.01.2025 г. по 21.03.2025 г.</w:t>
            </w:r>
          </w:p>
        </w:tc>
        <w:tc>
          <w:tcPr>
            <w:tcW w:w="3084"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10 недель (50 дней)</w:t>
            </w:r>
          </w:p>
        </w:tc>
      </w:tr>
      <w:tr w:rsidR="00C72171">
        <w:tc>
          <w:tcPr>
            <w:tcW w:w="1570" w:type="dxa"/>
          </w:tcPr>
          <w:p w:rsidR="00C72171" w:rsidRDefault="00CD1730">
            <w:pPr>
              <w:rPr>
                <w:rFonts w:ascii="Times New Roman" w:hAnsi="Times New Roman" w:cs="Times New Roman"/>
                <w:b/>
                <w:i/>
                <w:sz w:val="24"/>
                <w:szCs w:val="24"/>
              </w:rPr>
            </w:pPr>
            <w:r>
              <w:rPr>
                <w:rFonts w:ascii="Times New Roman" w:hAnsi="Times New Roman" w:cs="Times New Roman"/>
                <w:b/>
                <w:i/>
                <w:sz w:val="24"/>
                <w:szCs w:val="24"/>
                <w:lang w:val="en-US"/>
              </w:rPr>
              <w:t>IV</w:t>
            </w:r>
            <w:r>
              <w:rPr>
                <w:rFonts w:ascii="Times New Roman" w:hAnsi="Times New Roman" w:cs="Times New Roman"/>
                <w:b/>
                <w:i/>
                <w:sz w:val="24"/>
                <w:szCs w:val="24"/>
              </w:rPr>
              <w:t xml:space="preserve"> четверть</w:t>
            </w:r>
          </w:p>
        </w:tc>
        <w:tc>
          <w:tcPr>
            <w:tcW w:w="1124"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1-4 классы</w:t>
            </w:r>
          </w:p>
        </w:tc>
        <w:tc>
          <w:tcPr>
            <w:tcW w:w="3969" w:type="dxa"/>
            <w:gridSpan w:val="3"/>
            <w:shd w:val="clear" w:color="auto" w:fill="auto"/>
          </w:tcPr>
          <w:p w:rsidR="00C72171" w:rsidRDefault="00CD1730">
            <w:pPr>
              <w:rPr>
                <w:rFonts w:ascii="Times New Roman" w:hAnsi="Times New Roman" w:cs="Times New Roman"/>
                <w:sz w:val="24"/>
                <w:szCs w:val="24"/>
              </w:rPr>
            </w:pPr>
            <w:r>
              <w:rPr>
                <w:rFonts w:ascii="Times New Roman" w:hAnsi="Times New Roman" w:cs="Times New Roman"/>
                <w:sz w:val="24"/>
                <w:szCs w:val="24"/>
              </w:rPr>
              <w:t>с 01.04.2025 г. по 30.05.2025 г.</w:t>
            </w:r>
          </w:p>
        </w:tc>
        <w:tc>
          <w:tcPr>
            <w:tcW w:w="3084" w:type="dxa"/>
            <w:gridSpan w:val="2"/>
            <w:shd w:val="clear" w:color="auto" w:fill="auto"/>
          </w:tcPr>
          <w:p w:rsidR="00C72171" w:rsidRDefault="00CD1730">
            <w:pPr>
              <w:rPr>
                <w:rFonts w:ascii="Times New Roman" w:hAnsi="Times New Roman" w:cs="Times New Roman"/>
                <w:sz w:val="24"/>
                <w:szCs w:val="24"/>
              </w:rPr>
            </w:pPr>
            <w:r>
              <w:rPr>
                <w:rFonts w:ascii="Times New Roman" w:hAnsi="Times New Roman" w:cs="Times New Roman"/>
                <w:sz w:val="24"/>
                <w:szCs w:val="24"/>
              </w:rPr>
              <w:t>8 недель (40 дней)</w:t>
            </w:r>
          </w:p>
        </w:tc>
      </w:tr>
      <w:tr w:rsidR="00C72171">
        <w:tc>
          <w:tcPr>
            <w:tcW w:w="1570" w:type="dxa"/>
            <w:vMerge w:val="restart"/>
          </w:tcPr>
          <w:p w:rsidR="00C72171" w:rsidRDefault="00CD1730">
            <w:pPr>
              <w:rPr>
                <w:rFonts w:ascii="Times New Roman" w:hAnsi="Times New Roman" w:cs="Times New Roman"/>
                <w:b/>
                <w:i/>
                <w:sz w:val="24"/>
                <w:szCs w:val="24"/>
              </w:rPr>
            </w:pPr>
            <w:r>
              <w:rPr>
                <w:rFonts w:ascii="Times New Roman" w:hAnsi="Times New Roman" w:cs="Times New Roman"/>
                <w:b/>
                <w:i/>
                <w:sz w:val="24"/>
                <w:szCs w:val="24"/>
              </w:rPr>
              <w:t>Итого за учебный год</w:t>
            </w:r>
          </w:p>
        </w:tc>
        <w:tc>
          <w:tcPr>
            <w:tcW w:w="1124"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1 классы</w:t>
            </w:r>
          </w:p>
        </w:tc>
        <w:tc>
          <w:tcPr>
            <w:tcW w:w="3969" w:type="dxa"/>
            <w:gridSpan w:val="3"/>
          </w:tcPr>
          <w:p w:rsidR="00C72171" w:rsidRDefault="00C72171">
            <w:pPr>
              <w:rPr>
                <w:rFonts w:ascii="Times New Roman" w:hAnsi="Times New Roman" w:cs="Times New Roman"/>
                <w:sz w:val="24"/>
                <w:szCs w:val="24"/>
              </w:rPr>
            </w:pPr>
          </w:p>
        </w:tc>
        <w:tc>
          <w:tcPr>
            <w:tcW w:w="3084"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33 недели (165 дней)</w:t>
            </w:r>
          </w:p>
        </w:tc>
      </w:tr>
      <w:tr w:rsidR="00C72171">
        <w:tc>
          <w:tcPr>
            <w:tcW w:w="1570" w:type="dxa"/>
            <w:vMerge/>
            <w:vAlign w:val="center"/>
          </w:tcPr>
          <w:p w:rsidR="00C72171" w:rsidRDefault="00C72171">
            <w:pPr>
              <w:rPr>
                <w:rFonts w:ascii="Times New Roman" w:hAnsi="Times New Roman" w:cs="Times New Roman"/>
                <w:b/>
                <w:sz w:val="24"/>
                <w:szCs w:val="24"/>
              </w:rPr>
            </w:pPr>
          </w:p>
        </w:tc>
        <w:tc>
          <w:tcPr>
            <w:tcW w:w="1124" w:type="dxa"/>
            <w:gridSpan w:val="2"/>
          </w:tcPr>
          <w:p w:rsidR="00C72171" w:rsidRDefault="00CD1730">
            <w:pPr>
              <w:rPr>
                <w:rFonts w:ascii="Times New Roman" w:hAnsi="Times New Roman" w:cs="Times New Roman"/>
                <w:b/>
                <w:sz w:val="24"/>
                <w:szCs w:val="24"/>
              </w:rPr>
            </w:pPr>
            <w:r>
              <w:rPr>
                <w:rFonts w:ascii="Times New Roman" w:hAnsi="Times New Roman" w:cs="Times New Roman"/>
                <w:sz w:val="24"/>
                <w:szCs w:val="24"/>
              </w:rPr>
              <w:t>2-4 классы</w:t>
            </w:r>
          </w:p>
        </w:tc>
        <w:tc>
          <w:tcPr>
            <w:tcW w:w="3969" w:type="dxa"/>
            <w:gridSpan w:val="3"/>
          </w:tcPr>
          <w:p w:rsidR="00C72171" w:rsidRDefault="00C72171">
            <w:pPr>
              <w:rPr>
                <w:rFonts w:ascii="Times New Roman" w:hAnsi="Times New Roman" w:cs="Times New Roman"/>
                <w:b/>
                <w:sz w:val="24"/>
                <w:szCs w:val="24"/>
              </w:rPr>
            </w:pPr>
          </w:p>
        </w:tc>
        <w:tc>
          <w:tcPr>
            <w:tcW w:w="3084"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34 недели (170 дней)</w:t>
            </w:r>
          </w:p>
        </w:tc>
      </w:tr>
      <w:tr w:rsidR="00C72171">
        <w:tc>
          <w:tcPr>
            <w:tcW w:w="9747" w:type="dxa"/>
            <w:gridSpan w:val="8"/>
          </w:tcPr>
          <w:p w:rsidR="00C72171" w:rsidRDefault="00CD1730">
            <w:pPr>
              <w:rPr>
                <w:rFonts w:ascii="Times New Roman" w:hAnsi="Times New Roman" w:cs="Times New Roman"/>
                <w:b/>
                <w:sz w:val="24"/>
                <w:szCs w:val="24"/>
              </w:rPr>
            </w:pPr>
            <w:r>
              <w:rPr>
                <w:rFonts w:ascii="Times New Roman" w:hAnsi="Times New Roman" w:cs="Times New Roman"/>
                <w:b/>
                <w:sz w:val="24"/>
                <w:szCs w:val="24"/>
              </w:rPr>
              <w:t>Продолжительность внеурочной деятельности – 40 минут.</w:t>
            </w:r>
          </w:p>
        </w:tc>
      </w:tr>
      <w:tr w:rsidR="00C72171">
        <w:tc>
          <w:tcPr>
            <w:tcW w:w="9747" w:type="dxa"/>
            <w:gridSpan w:val="8"/>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3. Продолжительность и сроки каникул</w:t>
            </w:r>
          </w:p>
        </w:tc>
      </w:tr>
      <w:tr w:rsidR="00C72171">
        <w:tc>
          <w:tcPr>
            <w:tcW w:w="2024" w:type="dxa"/>
            <w:gridSpan w:val="2"/>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Каникулы</w:t>
            </w:r>
          </w:p>
        </w:tc>
        <w:tc>
          <w:tcPr>
            <w:tcW w:w="1820" w:type="dxa"/>
            <w:gridSpan w:val="2"/>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3410" w:type="dxa"/>
            <w:gridSpan w:val="3"/>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Начало и окончание каникул</w:t>
            </w:r>
          </w:p>
        </w:tc>
        <w:tc>
          <w:tcPr>
            <w:tcW w:w="2493" w:type="dxa"/>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Количество календарных дней</w:t>
            </w:r>
          </w:p>
        </w:tc>
      </w:tr>
      <w:tr w:rsidR="00C72171">
        <w:tc>
          <w:tcPr>
            <w:tcW w:w="2024" w:type="dxa"/>
            <w:gridSpan w:val="2"/>
          </w:tcPr>
          <w:p w:rsidR="00C72171" w:rsidRDefault="00CD1730">
            <w:pPr>
              <w:rPr>
                <w:rFonts w:ascii="Times New Roman" w:hAnsi="Times New Roman" w:cs="Times New Roman"/>
                <w:b/>
                <w:i/>
                <w:sz w:val="24"/>
                <w:szCs w:val="24"/>
              </w:rPr>
            </w:pPr>
            <w:r>
              <w:rPr>
                <w:rFonts w:ascii="Times New Roman" w:hAnsi="Times New Roman" w:cs="Times New Roman"/>
                <w:b/>
                <w:i/>
                <w:sz w:val="24"/>
                <w:szCs w:val="24"/>
              </w:rPr>
              <w:t>Осенние</w:t>
            </w:r>
          </w:p>
        </w:tc>
        <w:tc>
          <w:tcPr>
            <w:tcW w:w="1820"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1-4 классы</w:t>
            </w:r>
          </w:p>
        </w:tc>
        <w:tc>
          <w:tcPr>
            <w:tcW w:w="3410" w:type="dxa"/>
            <w:gridSpan w:val="3"/>
          </w:tcPr>
          <w:p w:rsidR="00C72171" w:rsidRDefault="00CD1730">
            <w:pPr>
              <w:rPr>
                <w:rFonts w:ascii="Times New Roman" w:hAnsi="Times New Roman" w:cs="Times New Roman"/>
                <w:sz w:val="24"/>
                <w:szCs w:val="24"/>
              </w:rPr>
            </w:pPr>
            <w:r>
              <w:rPr>
                <w:rFonts w:ascii="Times New Roman" w:hAnsi="Times New Roman" w:cs="Times New Roman"/>
                <w:sz w:val="24"/>
                <w:szCs w:val="24"/>
              </w:rPr>
              <w:t>с 26.10.2024 г. по 04.11.2024 г.</w:t>
            </w:r>
          </w:p>
        </w:tc>
        <w:tc>
          <w:tcPr>
            <w:tcW w:w="2493" w:type="dxa"/>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10 дней</w:t>
            </w:r>
          </w:p>
        </w:tc>
      </w:tr>
      <w:tr w:rsidR="00C72171">
        <w:tc>
          <w:tcPr>
            <w:tcW w:w="2024" w:type="dxa"/>
            <w:gridSpan w:val="2"/>
          </w:tcPr>
          <w:p w:rsidR="00C72171" w:rsidRDefault="00CD1730">
            <w:pPr>
              <w:rPr>
                <w:rFonts w:ascii="Times New Roman" w:hAnsi="Times New Roman" w:cs="Times New Roman"/>
                <w:b/>
                <w:i/>
                <w:sz w:val="24"/>
                <w:szCs w:val="24"/>
              </w:rPr>
            </w:pPr>
            <w:r>
              <w:rPr>
                <w:rFonts w:ascii="Times New Roman" w:hAnsi="Times New Roman" w:cs="Times New Roman"/>
                <w:b/>
                <w:i/>
                <w:sz w:val="24"/>
                <w:szCs w:val="24"/>
              </w:rPr>
              <w:t>Зимние</w:t>
            </w:r>
          </w:p>
        </w:tc>
        <w:tc>
          <w:tcPr>
            <w:tcW w:w="1820"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1-4 классы</w:t>
            </w:r>
          </w:p>
        </w:tc>
        <w:tc>
          <w:tcPr>
            <w:tcW w:w="3410" w:type="dxa"/>
            <w:gridSpan w:val="3"/>
          </w:tcPr>
          <w:p w:rsidR="00C72171" w:rsidRDefault="00CD1730">
            <w:pPr>
              <w:rPr>
                <w:rFonts w:ascii="Times New Roman" w:hAnsi="Times New Roman" w:cs="Times New Roman"/>
                <w:sz w:val="24"/>
                <w:szCs w:val="24"/>
              </w:rPr>
            </w:pPr>
            <w:r>
              <w:rPr>
                <w:rFonts w:ascii="Times New Roman" w:hAnsi="Times New Roman" w:cs="Times New Roman"/>
                <w:sz w:val="24"/>
                <w:szCs w:val="24"/>
              </w:rPr>
              <w:t>с 30.12.2024 г. по 12.01.2025 г.</w:t>
            </w:r>
          </w:p>
        </w:tc>
        <w:tc>
          <w:tcPr>
            <w:tcW w:w="2493" w:type="dxa"/>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14 дней</w:t>
            </w:r>
          </w:p>
        </w:tc>
      </w:tr>
      <w:tr w:rsidR="00C72171">
        <w:tc>
          <w:tcPr>
            <w:tcW w:w="3844" w:type="dxa"/>
            <w:gridSpan w:val="4"/>
          </w:tcPr>
          <w:p w:rsidR="00C72171" w:rsidRDefault="00CD1730">
            <w:pPr>
              <w:rPr>
                <w:rFonts w:ascii="Times New Roman" w:hAnsi="Times New Roman" w:cs="Times New Roman"/>
                <w:sz w:val="24"/>
                <w:szCs w:val="24"/>
              </w:rPr>
            </w:pPr>
            <w:r>
              <w:rPr>
                <w:rFonts w:ascii="Times New Roman" w:hAnsi="Times New Roman" w:cs="Times New Roman"/>
                <w:b/>
                <w:i/>
                <w:sz w:val="24"/>
                <w:szCs w:val="24"/>
              </w:rPr>
              <w:t xml:space="preserve">Для первого класса устанавливаются дополнительные каникулы </w:t>
            </w:r>
          </w:p>
        </w:tc>
        <w:tc>
          <w:tcPr>
            <w:tcW w:w="3410" w:type="dxa"/>
            <w:gridSpan w:val="3"/>
          </w:tcPr>
          <w:p w:rsidR="00C72171" w:rsidRDefault="00CD1730">
            <w:pPr>
              <w:rPr>
                <w:rFonts w:ascii="Times New Roman" w:hAnsi="Times New Roman" w:cs="Times New Roman"/>
                <w:sz w:val="24"/>
                <w:szCs w:val="24"/>
              </w:rPr>
            </w:pPr>
            <w:r>
              <w:rPr>
                <w:rFonts w:ascii="Times New Roman" w:hAnsi="Times New Roman" w:cs="Times New Roman"/>
                <w:sz w:val="24"/>
                <w:szCs w:val="24"/>
              </w:rPr>
              <w:t>15.02.2025 г. – 23.02.2025 г.</w:t>
            </w:r>
          </w:p>
        </w:tc>
        <w:tc>
          <w:tcPr>
            <w:tcW w:w="2493" w:type="dxa"/>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9 дней</w:t>
            </w:r>
          </w:p>
        </w:tc>
      </w:tr>
      <w:tr w:rsidR="00C72171">
        <w:tc>
          <w:tcPr>
            <w:tcW w:w="2024" w:type="dxa"/>
            <w:gridSpan w:val="2"/>
          </w:tcPr>
          <w:p w:rsidR="00C72171" w:rsidRDefault="00CD1730">
            <w:pPr>
              <w:rPr>
                <w:rFonts w:ascii="Times New Roman" w:hAnsi="Times New Roman" w:cs="Times New Roman"/>
                <w:b/>
                <w:i/>
                <w:sz w:val="24"/>
                <w:szCs w:val="24"/>
              </w:rPr>
            </w:pPr>
            <w:r>
              <w:rPr>
                <w:rFonts w:ascii="Times New Roman" w:hAnsi="Times New Roman" w:cs="Times New Roman"/>
                <w:b/>
                <w:i/>
                <w:sz w:val="24"/>
                <w:szCs w:val="24"/>
              </w:rPr>
              <w:t>Весенние</w:t>
            </w:r>
          </w:p>
        </w:tc>
        <w:tc>
          <w:tcPr>
            <w:tcW w:w="1820"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1-4 классы</w:t>
            </w:r>
          </w:p>
        </w:tc>
        <w:tc>
          <w:tcPr>
            <w:tcW w:w="3410" w:type="dxa"/>
            <w:gridSpan w:val="3"/>
          </w:tcPr>
          <w:p w:rsidR="00C72171" w:rsidRDefault="00CD1730">
            <w:pPr>
              <w:rPr>
                <w:rFonts w:ascii="Times New Roman" w:hAnsi="Times New Roman" w:cs="Times New Roman"/>
                <w:sz w:val="24"/>
                <w:szCs w:val="24"/>
              </w:rPr>
            </w:pPr>
            <w:r>
              <w:rPr>
                <w:rFonts w:ascii="Times New Roman" w:hAnsi="Times New Roman" w:cs="Times New Roman"/>
                <w:sz w:val="24"/>
                <w:szCs w:val="24"/>
              </w:rPr>
              <w:t>с 22.03.2025 г. по 31.03.2025г.</w:t>
            </w:r>
          </w:p>
        </w:tc>
        <w:tc>
          <w:tcPr>
            <w:tcW w:w="2493" w:type="dxa"/>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10 дней</w:t>
            </w:r>
          </w:p>
        </w:tc>
      </w:tr>
      <w:tr w:rsidR="00C72171">
        <w:tc>
          <w:tcPr>
            <w:tcW w:w="2024" w:type="dxa"/>
            <w:gridSpan w:val="2"/>
            <w:vMerge w:val="restart"/>
          </w:tcPr>
          <w:p w:rsidR="00C72171" w:rsidRDefault="00CD1730">
            <w:pPr>
              <w:rPr>
                <w:rFonts w:ascii="Times New Roman" w:hAnsi="Times New Roman" w:cs="Times New Roman"/>
                <w:b/>
                <w:i/>
                <w:sz w:val="24"/>
                <w:szCs w:val="24"/>
              </w:rPr>
            </w:pPr>
            <w:r>
              <w:rPr>
                <w:rFonts w:ascii="Times New Roman" w:hAnsi="Times New Roman" w:cs="Times New Roman"/>
                <w:b/>
                <w:i/>
                <w:sz w:val="24"/>
                <w:szCs w:val="24"/>
              </w:rPr>
              <w:t>Всего</w:t>
            </w:r>
          </w:p>
        </w:tc>
        <w:tc>
          <w:tcPr>
            <w:tcW w:w="1820" w:type="dxa"/>
            <w:gridSpan w:val="2"/>
          </w:tcPr>
          <w:p w:rsidR="00C72171" w:rsidRDefault="00CD1730">
            <w:pPr>
              <w:rPr>
                <w:rFonts w:ascii="Times New Roman" w:hAnsi="Times New Roman" w:cs="Times New Roman"/>
                <w:sz w:val="24"/>
                <w:szCs w:val="24"/>
              </w:rPr>
            </w:pPr>
            <w:r>
              <w:rPr>
                <w:rFonts w:ascii="Times New Roman" w:hAnsi="Times New Roman" w:cs="Times New Roman"/>
                <w:sz w:val="24"/>
                <w:szCs w:val="24"/>
              </w:rPr>
              <w:t>1 классы</w:t>
            </w:r>
          </w:p>
        </w:tc>
        <w:tc>
          <w:tcPr>
            <w:tcW w:w="3410" w:type="dxa"/>
            <w:gridSpan w:val="3"/>
          </w:tcPr>
          <w:p w:rsidR="00C72171" w:rsidRDefault="00C72171">
            <w:pPr>
              <w:rPr>
                <w:rFonts w:ascii="Times New Roman" w:hAnsi="Times New Roman" w:cs="Times New Roman"/>
                <w:sz w:val="24"/>
                <w:szCs w:val="24"/>
              </w:rPr>
            </w:pPr>
          </w:p>
        </w:tc>
        <w:tc>
          <w:tcPr>
            <w:tcW w:w="2493" w:type="dxa"/>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43 дня</w:t>
            </w:r>
          </w:p>
        </w:tc>
      </w:tr>
      <w:tr w:rsidR="00C72171">
        <w:tc>
          <w:tcPr>
            <w:tcW w:w="2024" w:type="dxa"/>
            <w:gridSpan w:val="2"/>
            <w:vMerge/>
            <w:vAlign w:val="center"/>
          </w:tcPr>
          <w:p w:rsidR="00C72171" w:rsidRDefault="00C72171">
            <w:pPr>
              <w:rPr>
                <w:rFonts w:ascii="Times New Roman" w:hAnsi="Times New Roman" w:cs="Times New Roman"/>
                <w:b/>
                <w:sz w:val="24"/>
                <w:szCs w:val="24"/>
              </w:rPr>
            </w:pPr>
          </w:p>
        </w:tc>
        <w:tc>
          <w:tcPr>
            <w:tcW w:w="1820" w:type="dxa"/>
            <w:gridSpan w:val="2"/>
          </w:tcPr>
          <w:p w:rsidR="00C72171" w:rsidRDefault="00CD1730">
            <w:pPr>
              <w:rPr>
                <w:rFonts w:ascii="Times New Roman" w:hAnsi="Times New Roman" w:cs="Times New Roman"/>
                <w:b/>
                <w:sz w:val="24"/>
                <w:szCs w:val="24"/>
              </w:rPr>
            </w:pPr>
            <w:r>
              <w:rPr>
                <w:rFonts w:ascii="Times New Roman" w:hAnsi="Times New Roman" w:cs="Times New Roman"/>
                <w:sz w:val="24"/>
                <w:szCs w:val="24"/>
              </w:rPr>
              <w:t>2-4 классы</w:t>
            </w:r>
          </w:p>
        </w:tc>
        <w:tc>
          <w:tcPr>
            <w:tcW w:w="3410" w:type="dxa"/>
            <w:gridSpan w:val="3"/>
          </w:tcPr>
          <w:p w:rsidR="00C72171" w:rsidRDefault="00C72171">
            <w:pPr>
              <w:rPr>
                <w:rFonts w:ascii="Times New Roman" w:hAnsi="Times New Roman" w:cs="Times New Roman"/>
                <w:b/>
                <w:sz w:val="24"/>
                <w:szCs w:val="24"/>
              </w:rPr>
            </w:pPr>
          </w:p>
        </w:tc>
        <w:tc>
          <w:tcPr>
            <w:tcW w:w="2493" w:type="dxa"/>
          </w:tcPr>
          <w:p w:rsidR="00C72171" w:rsidRDefault="00CD1730">
            <w:pPr>
              <w:jc w:val="center"/>
              <w:rPr>
                <w:rFonts w:ascii="Times New Roman" w:hAnsi="Times New Roman" w:cs="Times New Roman"/>
                <w:b/>
                <w:sz w:val="24"/>
                <w:szCs w:val="24"/>
              </w:rPr>
            </w:pPr>
            <w:r>
              <w:rPr>
                <w:rFonts w:ascii="Times New Roman" w:hAnsi="Times New Roman" w:cs="Times New Roman"/>
                <w:sz w:val="24"/>
                <w:szCs w:val="24"/>
              </w:rPr>
              <w:t>34 дня</w:t>
            </w:r>
          </w:p>
        </w:tc>
      </w:tr>
      <w:tr w:rsidR="00C72171">
        <w:tc>
          <w:tcPr>
            <w:tcW w:w="9747" w:type="dxa"/>
            <w:gridSpan w:val="8"/>
            <w:vAlign w:val="center"/>
          </w:tcPr>
          <w:p w:rsidR="00C72171" w:rsidRDefault="00CD1730">
            <w:pPr>
              <w:jc w:val="center"/>
              <w:rPr>
                <w:rFonts w:ascii="Times New Roman" w:hAnsi="Times New Roman" w:cs="Times New Roman"/>
                <w:b/>
                <w:i/>
                <w:sz w:val="24"/>
                <w:szCs w:val="24"/>
              </w:rPr>
            </w:pPr>
            <w:r>
              <w:rPr>
                <w:rFonts w:ascii="Times New Roman" w:hAnsi="Times New Roman" w:cs="Times New Roman"/>
                <w:b/>
                <w:i/>
                <w:sz w:val="24"/>
                <w:szCs w:val="24"/>
              </w:rPr>
              <w:t>Летние каникулы 1-4 классы - с 31.05.2025 по 31.08.2025г.</w:t>
            </w:r>
          </w:p>
        </w:tc>
      </w:tr>
    </w:tbl>
    <w:p w:rsidR="00C72171" w:rsidRDefault="00C72171"/>
    <w:p w:rsidR="00C72171" w:rsidRDefault="00CD1730">
      <w:pPr>
        <w:rPr>
          <w:b/>
          <w:bCs/>
          <w:sz w:val="24"/>
          <w:szCs w:val="24"/>
        </w:rPr>
      </w:pPr>
      <w:r>
        <w:rPr>
          <w:b/>
          <w:sz w:val="24"/>
          <w:szCs w:val="24"/>
        </w:rPr>
        <w:br w:type="page" w:clear="all"/>
      </w:r>
    </w:p>
    <w:p w:rsidR="00C72171" w:rsidRDefault="00CD1730">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lastRenderedPageBreak/>
        <w:t>Календарный план воспитательный работы на 2024/2025 учебный год</w:t>
      </w:r>
    </w:p>
    <w:p w:rsidR="00C72171" w:rsidRDefault="00CD1730">
      <w:pPr>
        <w:pStyle w:val="aff3"/>
        <w:shd w:val="clear" w:color="auto" w:fill="FFFFFF"/>
        <w:spacing w:before="0" w:beforeAutospacing="0" w:after="0"/>
        <w:jc w:val="center"/>
        <w:rPr>
          <w:rStyle w:val="aff6"/>
        </w:rPr>
      </w:pPr>
      <w:r>
        <w:rPr>
          <w:rStyle w:val="aff6"/>
        </w:rPr>
        <w:t>2024 год - Год семьи, 225 лет со дня рождения А.С. Пушкина</w:t>
      </w:r>
    </w:p>
    <w:p w:rsidR="00C72171" w:rsidRDefault="00CD1730">
      <w:pPr>
        <w:pStyle w:val="aff3"/>
        <w:shd w:val="clear" w:color="auto" w:fill="FFFFFF"/>
        <w:spacing w:before="0" w:beforeAutospacing="0" w:after="0"/>
        <w:jc w:val="center"/>
        <w:rPr>
          <w:b/>
        </w:rPr>
      </w:pPr>
      <w:r>
        <w:rPr>
          <w:rStyle w:val="aff6"/>
        </w:rPr>
        <w:t>2025 год – 80-летие Победы в Великой Отечественной войне 1941-1945 годов</w:t>
      </w:r>
    </w:p>
    <w:p w:rsidR="00C72171" w:rsidRDefault="00C72171">
      <w:pPr>
        <w:spacing w:after="0" w:line="240" w:lineRule="auto"/>
        <w:ind w:firstLine="426"/>
        <w:jc w:val="both"/>
        <w:rPr>
          <w:rFonts w:ascii="Times New Roman" w:hAnsi="Times New Roman" w:cs="Times New Roman"/>
          <w:b/>
          <w:sz w:val="24"/>
          <w:szCs w:val="24"/>
        </w:rPr>
      </w:pPr>
    </w:p>
    <w:tbl>
      <w:tblPr>
        <w:tblStyle w:val="afb"/>
        <w:tblW w:w="9648" w:type="dxa"/>
        <w:tblLook w:val="04A0" w:firstRow="1" w:lastRow="0" w:firstColumn="1" w:lastColumn="0" w:noHBand="0" w:noVBand="1"/>
      </w:tblPr>
      <w:tblGrid>
        <w:gridCol w:w="1271"/>
        <w:gridCol w:w="3686"/>
        <w:gridCol w:w="2336"/>
        <w:gridCol w:w="2337"/>
        <w:gridCol w:w="18"/>
      </w:tblGrid>
      <w:tr w:rsidR="00C72171">
        <w:trPr>
          <w:gridAfter w:val="1"/>
          <w:wAfter w:w="18" w:type="dxa"/>
        </w:trPr>
        <w:tc>
          <w:tcPr>
            <w:tcW w:w="1271" w:type="dxa"/>
            <w:vAlign w:val="center"/>
          </w:tcPr>
          <w:p w:rsidR="00C72171" w:rsidRDefault="00CD1730">
            <w:pPr>
              <w:jc w:val="center"/>
              <w:rPr>
                <w:rFonts w:ascii="Times New Roman" w:hAnsi="Times New Roman" w:cs="Times New Roman"/>
                <w:b/>
                <w:bCs/>
                <w:sz w:val="24"/>
                <w:szCs w:val="24"/>
              </w:rPr>
            </w:pP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п</w:t>
            </w:r>
            <w:proofErr w:type="gramEnd"/>
            <w:r>
              <w:rPr>
                <w:rFonts w:ascii="Times New Roman" w:eastAsia="Times New Roman" w:hAnsi="Times New Roman" w:cs="Times New Roman"/>
                <w:b/>
                <w:bCs/>
                <w:sz w:val="24"/>
                <w:szCs w:val="24"/>
              </w:rPr>
              <w:t>/п</w:t>
            </w:r>
          </w:p>
        </w:tc>
        <w:tc>
          <w:tcPr>
            <w:tcW w:w="3686" w:type="dxa"/>
            <w:vAlign w:val="center"/>
          </w:tcPr>
          <w:p w:rsidR="00C72171" w:rsidRDefault="00CD1730">
            <w:pPr>
              <w:jc w:val="center"/>
              <w:rPr>
                <w:rFonts w:ascii="Times New Roman" w:hAnsi="Times New Roman" w:cs="Times New Roman"/>
                <w:b/>
                <w:bCs/>
                <w:sz w:val="24"/>
                <w:szCs w:val="24"/>
              </w:rPr>
            </w:pPr>
            <w:r>
              <w:rPr>
                <w:rFonts w:ascii="Times New Roman" w:eastAsia="Times New Roman" w:hAnsi="Times New Roman" w:cs="Times New Roman"/>
                <w:b/>
                <w:bCs/>
                <w:sz w:val="24"/>
                <w:szCs w:val="24"/>
              </w:rPr>
              <w:t>Наименование мероприятия</w:t>
            </w:r>
          </w:p>
        </w:tc>
        <w:tc>
          <w:tcPr>
            <w:tcW w:w="2336" w:type="dxa"/>
            <w:vAlign w:val="center"/>
          </w:tcPr>
          <w:p w:rsidR="00C72171" w:rsidRDefault="00CD1730">
            <w:pPr>
              <w:jc w:val="center"/>
              <w:rPr>
                <w:rFonts w:ascii="Times New Roman" w:hAnsi="Times New Roman" w:cs="Times New Roman"/>
                <w:b/>
                <w:bCs/>
                <w:sz w:val="24"/>
                <w:szCs w:val="24"/>
              </w:rPr>
            </w:pPr>
            <w:r>
              <w:rPr>
                <w:rFonts w:ascii="Times New Roman" w:eastAsia="Times New Roman" w:hAnsi="Times New Roman" w:cs="Times New Roman"/>
                <w:b/>
                <w:bCs/>
                <w:sz w:val="24"/>
                <w:szCs w:val="24"/>
              </w:rPr>
              <w:t>Сроки проведения</w:t>
            </w:r>
          </w:p>
        </w:tc>
        <w:tc>
          <w:tcPr>
            <w:tcW w:w="2337" w:type="dxa"/>
            <w:vAlign w:val="center"/>
          </w:tcPr>
          <w:p w:rsidR="00C72171" w:rsidRDefault="00CD1730">
            <w:pPr>
              <w:jc w:val="center"/>
              <w:rPr>
                <w:rFonts w:ascii="Times New Roman" w:hAnsi="Times New Roman" w:cs="Times New Roman"/>
                <w:b/>
                <w:bCs/>
                <w:sz w:val="24"/>
                <w:szCs w:val="24"/>
              </w:rPr>
            </w:pPr>
            <w:r>
              <w:rPr>
                <w:rFonts w:ascii="Times New Roman" w:eastAsia="Times New Roman" w:hAnsi="Times New Roman" w:cs="Times New Roman"/>
                <w:b/>
                <w:bCs/>
                <w:sz w:val="24"/>
                <w:szCs w:val="24"/>
              </w:rPr>
              <w:t>Ответственные</w:t>
            </w:r>
          </w:p>
        </w:tc>
      </w:tr>
      <w:tr w:rsidR="00C72171">
        <w:tc>
          <w:tcPr>
            <w:tcW w:w="9648" w:type="dxa"/>
            <w:gridSpan w:val="5"/>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b/>
                <w:sz w:val="24"/>
                <w:szCs w:val="24"/>
              </w:rPr>
              <w:t>1. Урочная деятельность</w:t>
            </w:r>
          </w:p>
        </w:tc>
      </w:tr>
      <w:tr w:rsidR="00C72171">
        <w:trPr>
          <w:gridAfter w:val="1"/>
          <w:wAfter w:w="18" w:type="dxa"/>
        </w:trPr>
        <w:tc>
          <w:tcPr>
            <w:tcW w:w="1271" w:type="dxa"/>
          </w:tcPr>
          <w:p w:rsidR="00C72171" w:rsidRDefault="00CD1730">
            <w:pPr>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День знаний </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 сентября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3686" w:type="dxa"/>
          </w:tcPr>
          <w:p w:rsidR="00C72171" w:rsidRDefault="00CD1730">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Церемония поднятия государственного флага под государственный гимн</w:t>
            </w:r>
          </w:p>
        </w:tc>
        <w:tc>
          <w:tcPr>
            <w:tcW w:w="2336" w:type="dxa"/>
          </w:tcPr>
          <w:p w:rsidR="00C72171" w:rsidRDefault="00CD1730">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каждый учебный понедельник</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3686" w:type="dxa"/>
          </w:tcPr>
          <w:p w:rsidR="00C72171" w:rsidRDefault="00CD1730">
            <w:pPr>
              <w:widowControl w:val="0"/>
              <w:tabs>
                <w:tab w:val="left" w:pos="993"/>
              </w:tabs>
              <w:jc w:val="both"/>
              <w:rPr>
                <w:rFonts w:ascii="Times New Roman" w:hAnsi="Times New Roman" w:cs="Times New Roman"/>
                <w:sz w:val="24"/>
                <w:szCs w:val="24"/>
              </w:rPr>
            </w:pPr>
            <w:r>
              <w:rPr>
                <w:rFonts w:ascii="Times New Roman" w:eastAsia="Times New Roman" w:hAnsi="Times New Roman" w:cs="Times New Roman"/>
                <w:sz w:val="24"/>
                <w:szCs w:val="24"/>
              </w:rPr>
              <w:t>День окончания Второй мировой войны, День солидарности в борьбе с терроризмом.</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3 сентября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Height w:val="654"/>
        </w:trPr>
        <w:tc>
          <w:tcPr>
            <w:tcW w:w="1271" w:type="dxa"/>
            <w:tcBorders>
              <w:bottom w:val="single" w:sz="4" w:space="0" w:color="auto"/>
            </w:tcBorders>
          </w:tcPr>
          <w:p w:rsidR="00C72171" w:rsidRDefault="00CD1730">
            <w:pPr>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3686" w:type="dxa"/>
            <w:tcBorders>
              <w:bottom w:val="single" w:sz="4" w:space="0" w:color="auto"/>
            </w:tcBorders>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Урок мужества</w:t>
            </w:r>
          </w:p>
        </w:tc>
        <w:tc>
          <w:tcPr>
            <w:tcW w:w="2336" w:type="dxa"/>
            <w:tcBorders>
              <w:bottom w:val="single" w:sz="4" w:space="0" w:color="auto"/>
            </w:tcBorders>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Первая неделя сентября</w:t>
            </w:r>
          </w:p>
        </w:tc>
        <w:tc>
          <w:tcPr>
            <w:tcW w:w="2337" w:type="dxa"/>
            <w:tcBorders>
              <w:bottom w:val="single" w:sz="4" w:space="0" w:color="auto"/>
            </w:tcBorders>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Height w:val="271"/>
        </w:trPr>
        <w:tc>
          <w:tcPr>
            <w:tcW w:w="1271" w:type="dxa"/>
            <w:tcBorders>
              <w:top w:val="single" w:sz="4" w:space="0" w:color="auto"/>
              <w:bottom w:val="single" w:sz="4" w:space="0" w:color="auto"/>
            </w:tcBorders>
          </w:tcPr>
          <w:p w:rsidR="00C72171" w:rsidRDefault="00CD1730">
            <w:pPr>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3686" w:type="dxa"/>
            <w:tcBorders>
              <w:top w:val="single" w:sz="4" w:space="0" w:color="auto"/>
              <w:bottom w:val="single" w:sz="4" w:space="0" w:color="auto"/>
            </w:tcBorders>
          </w:tcPr>
          <w:p w:rsidR="00C72171" w:rsidRDefault="00CD17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Международный день распространения грамотности</w:t>
            </w:r>
          </w:p>
        </w:tc>
        <w:tc>
          <w:tcPr>
            <w:tcW w:w="2336" w:type="dxa"/>
            <w:tcBorders>
              <w:top w:val="single" w:sz="4" w:space="0" w:color="auto"/>
              <w:bottom w:val="single" w:sz="4" w:space="0" w:color="auto"/>
            </w:tcBorders>
          </w:tcPr>
          <w:p w:rsidR="00C72171" w:rsidRDefault="00CD17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сентября</w:t>
            </w:r>
          </w:p>
        </w:tc>
        <w:tc>
          <w:tcPr>
            <w:tcW w:w="2337" w:type="dxa"/>
            <w:tcBorders>
              <w:top w:val="single" w:sz="4" w:space="0" w:color="auto"/>
              <w:bottom w:val="single" w:sz="4" w:space="0" w:color="auto"/>
            </w:tcBorders>
          </w:tcPr>
          <w:p w:rsidR="00C72171" w:rsidRDefault="00CD17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Height w:val="279"/>
        </w:trPr>
        <w:tc>
          <w:tcPr>
            <w:tcW w:w="1271" w:type="dxa"/>
            <w:tcBorders>
              <w:top w:val="single" w:sz="4" w:space="0" w:color="auto"/>
            </w:tcBorders>
          </w:tcPr>
          <w:p w:rsidR="00C72171" w:rsidRDefault="00CD1730">
            <w:pPr>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3686" w:type="dxa"/>
            <w:tcBorders>
              <w:top w:val="single" w:sz="4" w:space="0" w:color="auto"/>
            </w:tcBorders>
          </w:tcPr>
          <w:p w:rsidR="00C72171" w:rsidRDefault="00CD17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2336" w:type="dxa"/>
            <w:tcBorders>
              <w:top w:val="single" w:sz="4" w:space="0" w:color="auto"/>
            </w:tcBorders>
          </w:tcPr>
          <w:p w:rsidR="00C72171" w:rsidRDefault="00CD17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сентября</w:t>
            </w:r>
          </w:p>
        </w:tc>
        <w:tc>
          <w:tcPr>
            <w:tcW w:w="2337" w:type="dxa"/>
            <w:tcBorders>
              <w:top w:val="single" w:sz="4" w:space="0" w:color="auto"/>
            </w:tcBorders>
          </w:tcPr>
          <w:p w:rsidR="00C72171" w:rsidRDefault="00CD17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Урок Цифра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октябрь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210 лет со дня рождения М.Ю. Лермонтова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02 октября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неизвестного солдата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03 декабря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hAnsi="Times New Roman" w:cs="Times New Roman"/>
                <w:sz w:val="24"/>
                <w:szCs w:val="24"/>
              </w:rPr>
            </w:pPr>
            <w:r>
              <w:rPr>
                <w:rFonts w:ascii="Times New Roman" w:eastAsia="Times New Roman" w:hAnsi="Times New Roman" w:cs="Times New Roman"/>
                <w:sz w:val="24"/>
                <w:szCs w:val="24"/>
              </w:rPr>
              <w:t>1.10.</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День героев Отечества </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09 декабря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hAnsi="Times New Roman" w:cs="Times New Roman"/>
                <w:sz w:val="24"/>
                <w:szCs w:val="24"/>
              </w:rPr>
            </w:pPr>
            <w:r>
              <w:rPr>
                <w:rFonts w:ascii="Times New Roman" w:eastAsia="Times New Roman" w:hAnsi="Times New Roman" w:cs="Times New Roman"/>
                <w:sz w:val="24"/>
                <w:szCs w:val="24"/>
              </w:rPr>
              <w:t>1.11.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Российской науки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08 февраля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1.12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Международный день родного языка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21 февраля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1.13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воссоединения Крыма с Россией</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18 марта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9630" w:type="dxa"/>
            <w:gridSpan w:val="4"/>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b/>
                <w:sz w:val="24"/>
                <w:szCs w:val="24"/>
              </w:rPr>
              <w:t>2. Внеурочная деятельность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Конкурс рисунков «Я рисую улицу» в рамках кружка «Дорожная Азбука»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Сентябрь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Акция «Пусть дорога будет безопасной»</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Сентябрь, декабрь, март, май</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Оформление в школьных дневниках «Странички сотрудника ГИБДД», «Схема безопасного маршрута в школу»</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Сентябрь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Конкурс рисунков «Лучшая мама на свете» </w:t>
            </w:r>
          </w:p>
        </w:tc>
        <w:tc>
          <w:tcPr>
            <w:tcW w:w="2336" w:type="dxa"/>
          </w:tcPr>
          <w:p w:rsidR="00C72171" w:rsidRDefault="00CD1730">
            <w:pPr>
              <w:jc w:val="both"/>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«Новаторы школы» (проектная деятельность)</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педагоги предметники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«Дари добро другим во благо»</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Апрель </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педагог-психолог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«Поклонимся великим тем годам»</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«Разговоры о </w:t>
            </w:r>
            <w:proofErr w:type="gramStart"/>
            <w:r>
              <w:rPr>
                <w:rFonts w:ascii="Times New Roman" w:eastAsia="Times New Roman" w:hAnsi="Times New Roman" w:cs="Times New Roman"/>
                <w:sz w:val="24"/>
                <w:szCs w:val="24"/>
              </w:rPr>
              <w:t>важном</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(тематические занятия)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«Дорожная азбука» по социальному направлению </w:t>
            </w:r>
            <w:r>
              <w:rPr>
                <w:rFonts w:ascii="Times New Roman" w:eastAsia="Times New Roman" w:hAnsi="Times New Roman" w:cs="Times New Roman"/>
                <w:iCs/>
                <w:sz w:val="24"/>
                <w:szCs w:val="24"/>
              </w:rPr>
              <w:t>(тематические занятия)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Педагог-предметник</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«Хочу все знать!» по </w:t>
            </w:r>
            <w:proofErr w:type="spellStart"/>
            <w:r>
              <w:rPr>
                <w:rFonts w:ascii="Times New Roman" w:eastAsia="Times New Roman" w:hAnsi="Times New Roman" w:cs="Times New Roman"/>
                <w:sz w:val="24"/>
                <w:szCs w:val="24"/>
              </w:rPr>
              <w:t>общеинтеллектуальному</w:t>
            </w:r>
            <w:proofErr w:type="spellEnd"/>
            <w:r>
              <w:rPr>
                <w:rFonts w:ascii="Times New Roman" w:eastAsia="Times New Roman" w:hAnsi="Times New Roman" w:cs="Times New Roman"/>
                <w:sz w:val="24"/>
                <w:szCs w:val="24"/>
              </w:rPr>
              <w:t xml:space="preserve"> направлению </w:t>
            </w:r>
            <w:r>
              <w:rPr>
                <w:rFonts w:ascii="Times New Roman" w:eastAsia="Times New Roman" w:hAnsi="Times New Roman" w:cs="Times New Roman"/>
                <w:iCs/>
                <w:sz w:val="24"/>
                <w:szCs w:val="24"/>
              </w:rPr>
              <w:t>(тематические занятия)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Педагог-предметник</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Конкурс </w:t>
            </w:r>
            <w:r>
              <w:rPr>
                <w:rFonts w:ascii="Times New Roman" w:hAnsi="Times New Roman" w:cs="Times New Roman"/>
                <w:sz w:val="24"/>
                <w:szCs w:val="24"/>
              </w:rPr>
              <w:t>конкурса детско-юношеского творчества по пожарной безопасности «Неопалимая купина»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«Краеведение» по духовно-нравственному направлению </w:t>
            </w:r>
            <w:r>
              <w:rPr>
                <w:rFonts w:ascii="Times New Roman" w:eastAsia="Times New Roman" w:hAnsi="Times New Roman" w:cs="Times New Roman"/>
                <w:iCs/>
                <w:sz w:val="24"/>
                <w:szCs w:val="24"/>
              </w:rPr>
              <w:t>(тематические занятия)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Педагог-предметник</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«Лукоморье» по общекультурному направлению </w:t>
            </w:r>
            <w:r>
              <w:rPr>
                <w:rFonts w:ascii="Times New Roman" w:eastAsia="Times New Roman" w:hAnsi="Times New Roman" w:cs="Times New Roman"/>
                <w:iCs/>
                <w:sz w:val="24"/>
                <w:szCs w:val="24"/>
              </w:rPr>
              <w:t>(тематические занятия)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Педагог-предметник</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«Будьте здоровы!» по спортивно-оздоровительному направлению </w:t>
            </w:r>
            <w:r>
              <w:rPr>
                <w:rFonts w:ascii="Times New Roman" w:eastAsia="Times New Roman" w:hAnsi="Times New Roman" w:cs="Times New Roman"/>
                <w:iCs/>
                <w:sz w:val="24"/>
                <w:szCs w:val="24"/>
              </w:rPr>
              <w:t>(тематические занятия)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Педагог-предметник</w:t>
            </w:r>
          </w:p>
        </w:tc>
      </w:tr>
      <w:tr w:rsidR="00C72171">
        <w:trPr>
          <w:gridAfter w:val="1"/>
          <w:wAfter w:w="18" w:type="dxa"/>
        </w:trPr>
        <w:tc>
          <w:tcPr>
            <w:tcW w:w="9630" w:type="dxa"/>
            <w:gridSpan w:val="4"/>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b/>
                <w:sz w:val="24"/>
                <w:szCs w:val="24"/>
              </w:rPr>
              <w:t>3. Классное руководство</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Выборы актива класса.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Сентябрь </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Беседы по ПДД, классные часы </w:t>
            </w:r>
            <w:r>
              <w:rPr>
                <w:rFonts w:ascii="Times New Roman" w:eastAsia="Times New Roman" w:hAnsi="Times New Roman" w:cs="Times New Roman"/>
                <w:sz w:val="24"/>
                <w:szCs w:val="24"/>
              </w:rPr>
              <w:lastRenderedPageBreak/>
              <w:t>по теме «Посвящение в юные пешеходы»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Сентябрь </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Классный </w:t>
            </w:r>
            <w:r>
              <w:rPr>
                <w:rFonts w:ascii="Times New Roman" w:eastAsia="Times New Roman" w:hAnsi="Times New Roman" w:cs="Times New Roman"/>
                <w:sz w:val="24"/>
                <w:szCs w:val="24"/>
              </w:rPr>
              <w:lastRenderedPageBreak/>
              <w:t>руководитель,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Беседы с учащимися «Устав школы», режим работы, правила поведения в школе, права и обязанности учащихся </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Составление социального паспорта школы, списков детей «группы риска»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Сентябрь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Психолого-педагогическая диагностика детей "группы риска".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педагог-психолог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Наблюдение за детьми группы риска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 педагог-психолог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Посещение семей СОП</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Заседание Совета профилактики </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Раз в четверть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Директор, классный руководитель, социальный педагог, педагог-психолог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часы «Урок толерантности»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Октябрь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Классный руководитель </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Матери в России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24 ноября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Государственного герба Российской Федерации. Классные часы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30 ноября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часы «Права ребенка»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Декабрь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Всероссийская неделя детской книги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25-30 марта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Экологический месячник. Мероприятия по экологии, посвященные Месячнику леса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Апрель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9630" w:type="dxa"/>
            <w:gridSpan w:val="4"/>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b/>
                <w:sz w:val="24"/>
                <w:szCs w:val="24"/>
              </w:rPr>
              <w:t>4. Основные школьные дела</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Знаний. Линейка.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 сентября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окончания Второй мировой войны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3 сентября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 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Проведение мероприятий, посвященных Дню учителя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5 октября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Осенний бал</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Октябрь </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народного единства «Хоровод дружбы»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4 ноября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матери в России. Концерт ко Дню матери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26 ноября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здоровья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Ноябрь, май</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День неизвестного солдата </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3 декабря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Героев Отечества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9 декабря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Конституции Российской Федерации «Агитбригада 4 класса»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12 декабря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Новогодний утренник</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Декабрь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Соревнования по футболу «Семейный футбол»</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Декабрь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 xml:space="preserve">Соревнования «Мама, папа, </w:t>
            </w:r>
            <w:proofErr w:type="gramStart"/>
            <w:r>
              <w:rPr>
                <w:rFonts w:ascii="Times New Roman" w:eastAsia="Times New Roman" w:hAnsi="Times New Roman" w:cs="Times New Roman"/>
                <w:sz w:val="24"/>
                <w:szCs w:val="24"/>
              </w:rPr>
              <w:t>я-спортивная</w:t>
            </w:r>
            <w:proofErr w:type="gramEnd"/>
            <w:r>
              <w:rPr>
                <w:rFonts w:ascii="Times New Roman" w:eastAsia="Times New Roman" w:hAnsi="Times New Roman" w:cs="Times New Roman"/>
                <w:sz w:val="24"/>
                <w:szCs w:val="24"/>
              </w:rPr>
              <w:t xml:space="preserve"> семья»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Январь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Международный день родного языка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21 февраля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Районный фестиваль художественного чтения и военно-патриотической песни «Виктория»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Февраль </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День защитника Отечества «Смотр строя и песни» </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23 февраля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Конкурс детского творчества «Неопалимая купина»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Февраль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Масленица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Март-апрель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Всемирный день гражданской обороны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01 марта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Международный женский день Концерт для мам</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8 марта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воссоединения Крыма с Россией «Агитбригада 3 класса»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18 марта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Всемирный день театра. Спектакль от 1 класса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27 марта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Всемирный день здоровья. Легкоатлетический пробег «КРОСС НАЦИЙ»</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7 апреля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Учитель физической культуры</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космонавтики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12 апреля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Конкурс «Золотое перышко»</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Апрель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Праздник Весны и Труда. Посадка саженцев деревьев выпускниками школы «Аллея славы»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 мая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4.27.</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Победы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9 мая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классные </w:t>
            </w:r>
            <w:r>
              <w:rPr>
                <w:rFonts w:ascii="Times New Roman" w:eastAsia="Times New Roman" w:hAnsi="Times New Roman" w:cs="Times New Roman"/>
                <w:sz w:val="24"/>
                <w:szCs w:val="24"/>
              </w:rPr>
              <w:lastRenderedPageBreak/>
              <w:t>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4.28.</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Международный день семьи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15 мая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защиты детей</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 июня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русского языка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6 июня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России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12 июня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памяти и скорби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22 июня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Реализация мероприятий Всероссийского физкультурно-спортивного комплекса «ГТО»</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9630" w:type="dxa"/>
            <w:gridSpan w:val="4"/>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b/>
                <w:sz w:val="24"/>
                <w:szCs w:val="24"/>
              </w:rPr>
              <w:t>5. Внешкольные мероприятия</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Участие в районных мероприятиях ко Дню города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 сентября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Экскурсия на дачу Деда Мороза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Декабрь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Месячник по противопожарной безопасности. Экскурсия в ВДПО</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Февраль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Экскурсия к памятникам воинской славы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Февраль, май, декабрь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Экскурсии в музей</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Экскурсия в живой уголок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xml:space="preserve"> Шахтерск</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Экскурсия на эко ферму с. Поречье</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Посещение городской библиотеки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русского языка – Пушкинский день</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06 июня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Участие в городском конкурсе «Безопасное колесо»</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Июнь </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9630" w:type="dxa"/>
            <w:gridSpan w:val="4"/>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b/>
                <w:sz w:val="24"/>
                <w:szCs w:val="24"/>
              </w:rPr>
              <w:t>6. Организация предметно-пространственной среды</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Оформление классных уголков</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Сентябрь </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Оформление школьных информационных стендов:</w:t>
            </w:r>
          </w:p>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-Международный день распространения грамотности;</w:t>
            </w:r>
          </w:p>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Международный день памяти жертв фашизма;</w:t>
            </w:r>
          </w:p>
          <w:p w:rsidR="00C72171" w:rsidRDefault="00CD17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- 285 лет со дня рождения Г.А. Потемкина, русского государственного деятеля;</w:t>
            </w:r>
          </w:p>
          <w:p w:rsidR="00C72171" w:rsidRDefault="00CD17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День туризма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p w:rsidR="00C72171" w:rsidRDefault="00C72171">
            <w:pPr>
              <w:jc w:val="both"/>
              <w:rPr>
                <w:rFonts w:ascii="Times New Roman" w:hAnsi="Times New Roman" w:cs="Times New Roman"/>
                <w:sz w:val="24"/>
                <w:szCs w:val="24"/>
              </w:rPr>
            </w:pPr>
          </w:p>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8 сентября</w:t>
            </w:r>
          </w:p>
          <w:p w:rsidR="00C72171" w:rsidRDefault="00C72171">
            <w:pPr>
              <w:jc w:val="both"/>
              <w:rPr>
                <w:rFonts w:ascii="Times New Roman" w:hAnsi="Times New Roman" w:cs="Times New Roman"/>
                <w:sz w:val="24"/>
                <w:szCs w:val="24"/>
              </w:rPr>
            </w:pPr>
          </w:p>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10 сентября</w:t>
            </w:r>
          </w:p>
          <w:p w:rsidR="00C72171" w:rsidRDefault="00C72171">
            <w:pPr>
              <w:jc w:val="both"/>
              <w:rPr>
                <w:rFonts w:ascii="Times New Roman" w:eastAsia="Times New Roman" w:hAnsi="Times New Roman" w:cs="Times New Roman"/>
                <w:sz w:val="24"/>
                <w:szCs w:val="24"/>
              </w:rPr>
            </w:pPr>
          </w:p>
          <w:p w:rsidR="00C72171" w:rsidRDefault="00CD17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сентября</w:t>
            </w:r>
          </w:p>
          <w:p w:rsidR="00C72171" w:rsidRDefault="00C72171">
            <w:pPr>
              <w:jc w:val="both"/>
              <w:rPr>
                <w:rFonts w:ascii="Times New Roman" w:eastAsia="Times New Roman" w:hAnsi="Times New Roman" w:cs="Times New Roman"/>
                <w:sz w:val="24"/>
                <w:szCs w:val="24"/>
              </w:rPr>
            </w:pPr>
          </w:p>
          <w:p w:rsidR="00C72171" w:rsidRDefault="00C72171">
            <w:pPr>
              <w:jc w:val="both"/>
              <w:rPr>
                <w:rFonts w:ascii="Times New Roman" w:eastAsia="Times New Roman" w:hAnsi="Times New Roman" w:cs="Times New Roman"/>
                <w:sz w:val="24"/>
                <w:szCs w:val="24"/>
              </w:rPr>
            </w:pPr>
          </w:p>
          <w:p w:rsidR="00C72171" w:rsidRDefault="00CD17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сентября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Международный день пожилых людей;</w:t>
            </w:r>
          </w:p>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Международный день музыки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 октября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защиты животных</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4 октября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отца в России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15 октября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Международный день школьных библиотек</w:t>
            </w:r>
          </w:p>
        </w:tc>
        <w:tc>
          <w:tcPr>
            <w:tcW w:w="2336" w:type="dxa"/>
          </w:tcPr>
          <w:p w:rsidR="00C72171" w:rsidRDefault="00C72171">
            <w:pPr>
              <w:jc w:val="both"/>
              <w:rPr>
                <w:rFonts w:ascii="Times New Roman" w:hAnsi="Times New Roman" w:cs="Times New Roman"/>
                <w:sz w:val="24"/>
                <w:szCs w:val="24"/>
              </w:rPr>
            </w:pP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памяти жертв политических репрессий</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30 октября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Тематическая библиотечная выставка «Россия вчера, сегодня, завтра»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Ноябрь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День памяти погибших при исполнении служебных </w:t>
            </w:r>
            <w:proofErr w:type="gramStart"/>
            <w:r>
              <w:rPr>
                <w:rFonts w:ascii="Times New Roman" w:eastAsia="Times New Roman" w:hAnsi="Times New Roman" w:cs="Times New Roman"/>
                <w:sz w:val="24"/>
                <w:szCs w:val="24"/>
              </w:rPr>
              <w:t>обязанностей сотрудников органов внутренних дел России</w:t>
            </w:r>
            <w:proofErr w:type="gramEnd"/>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8 ноября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начала Нюрнбергского процесса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20 ноября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Международный день инвалидов</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3 декабря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Битва за Москву, Международный день добровольца (волонтера) в России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5 декабря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Александра Невского</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6 декабря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прав человека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10 декабря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День принятия Федеральных конституционных законов о Государственных символах </w:t>
            </w:r>
            <w:proofErr w:type="spellStart"/>
            <w:r>
              <w:rPr>
                <w:rFonts w:ascii="Times New Roman" w:eastAsia="Times New Roman" w:hAnsi="Times New Roman" w:cs="Times New Roman"/>
                <w:sz w:val="24"/>
                <w:szCs w:val="24"/>
              </w:rPr>
              <w:t>Россиской</w:t>
            </w:r>
            <w:proofErr w:type="spellEnd"/>
            <w:r>
              <w:rPr>
                <w:rFonts w:ascii="Times New Roman" w:eastAsia="Times New Roman" w:hAnsi="Times New Roman" w:cs="Times New Roman"/>
                <w:sz w:val="24"/>
                <w:szCs w:val="24"/>
              </w:rPr>
              <w:t xml:space="preserve"> Федерации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25 декабря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спасателя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27 декабря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6.18.</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- 80 лет со дня полного освобождения Ленинграда от фашистской блокады (27 января 1944);</w:t>
            </w:r>
          </w:p>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День освобождения Красной армией крупнейшего «лагеря смерти» </w:t>
            </w:r>
            <w:proofErr w:type="spellStart"/>
            <w:r>
              <w:rPr>
                <w:rFonts w:ascii="Times New Roman" w:eastAsia="Times New Roman" w:hAnsi="Times New Roman" w:cs="Times New Roman"/>
                <w:sz w:val="24"/>
                <w:szCs w:val="24"/>
              </w:rPr>
              <w:t>Аушвиц-Биркенау</w:t>
            </w:r>
            <w:proofErr w:type="spellEnd"/>
            <w:r>
              <w:rPr>
                <w:rFonts w:ascii="Times New Roman" w:eastAsia="Times New Roman" w:hAnsi="Times New Roman" w:cs="Times New Roman"/>
                <w:sz w:val="24"/>
                <w:szCs w:val="24"/>
              </w:rPr>
              <w:t xml:space="preserve"> (Освенцима) – День памяти жертв Холокоста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27 января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День разгрома советскими </w:t>
            </w:r>
            <w:r>
              <w:rPr>
                <w:rFonts w:ascii="Times New Roman" w:eastAsia="Times New Roman" w:hAnsi="Times New Roman" w:cs="Times New Roman"/>
                <w:sz w:val="24"/>
                <w:szCs w:val="24"/>
              </w:rPr>
              <w:lastRenderedPageBreak/>
              <w:t>войсками немецко-фашистских вой</w:t>
            </w:r>
            <w:proofErr w:type="gramStart"/>
            <w:r>
              <w:rPr>
                <w:rFonts w:ascii="Times New Roman" w:eastAsia="Times New Roman" w:hAnsi="Times New Roman" w:cs="Times New Roman"/>
                <w:sz w:val="24"/>
                <w:szCs w:val="24"/>
              </w:rPr>
              <w:t>ск в Ст</w:t>
            </w:r>
            <w:proofErr w:type="gramEnd"/>
            <w:r>
              <w:rPr>
                <w:rFonts w:ascii="Times New Roman" w:eastAsia="Times New Roman" w:hAnsi="Times New Roman" w:cs="Times New Roman"/>
                <w:sz w:val="24"/>
                <w:szCs w:val="24"/>
              </w:rPr>
              <w:t>алинградской битве</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2 февраля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Классный </w:t>
            </w:r>
            <w:r>
              <w:rPr>
                <w:rFonts w:ascii="Times New Roman" w:eastAsia="Times New Roman" w:hAnsi="Times New Roman" w:cs="Times New Roman"/>
                <w:sz w:val="24"/>
                <w:szCs w:val="24"/>
              </w:rPr>
              <w:lastRenderedPageBreak/>
              <w:t>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6.20.</w:t>
            </w:r>
          </w:p>
        </w:tc>
        <w:tc>
          <w:tcPr>
            <w:tcW w:w="3686" w:type="dxa"/>
          </w:tcPr>
          <w:p w:rsidR="00C72171" w:rsidRDefault="00CD1730">
            <w:pPr>
              <w:tabs>
                <w:tab w:val="left" w:pos="1252"/>
              </w:tabs>
              <w:jc w:val="both"/>
              <w:rPr>
                <w:rFonts w:ascii="Times New Roman" w:hAnsi="Times New Roman" w:cs="Times New Roman"/>
                <w:sz w:val="24"/>
                <w:szCs w:val="24"/>
              </w:rPr>
            </w:pPr>
            <w:r>
              <w:rPr>
                <w:rFonts w:ascii="Times New Roman" w:eastAsia="Times New Roman" w:hAnsi="Times New Roman" w:cs="Times New Roman"/>
                <w:sz w:val="24"/>
                <w:szCs w:val="24"/>
              </w:rPr>
              <w:t>День российской науки, 300-летие со времени основания Российской Академии наук (1724)</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8 февраля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3686" w:type="dxa"/>
          </w:tcPr>
          <w:p w:rsidR="00C72171" w:rsidRDefault="00CD1730">
            <w:pPr>
              <w:tabs>
                <w:tab w:val="left" w:pos="1252"/>
              </w:tabs>
              <w:jc w:val="both"/>
              <w:rPr>
                <w:rFonts w:ascii="Times New Roman" w:hAnsi="Times New Roman" w:cs="Times New Roman"/>
                <w:sz w:val="24"/>
                <w:szCs w:val="24"/>
              </w:rPr>
            </w:pPr>
            <w:r>
              <w:rPr>
                <w:rFonts w:ascii="Times New Roman" w:eastAsia="Times New Roman" w:hAnsi="Times New Roman" w:cs="Times New Roman"/>
                <w:sz w:val="24"/>
                <w:szCs w:val="24"/>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15 февраля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3686" w:type="dxa"/>
          </w:tcPr>
          <w:p w:rsidR="00C72171" w:rsidRDefault="00CD1730">
            <w:pPr>
              <w:tabs>
                <w:tab w:val="left" w:pos="1252"/>
              </w:tabs>
              <w:jc w:val="both"/>
              <w:rPr>
                <w:rFonts w:ascii="Times New Roman" w:hAnsi="Times New Roman" w:cs="Times New Roman"/>
                <w:sz w:val="24"/>
                <w:szCs w:val="24"/>
              </w:rPr>
            </w:pPr>
            <w:r>
              <w:rPr>
                <w:rFonts w:ascii="Times New Roman" w:eastAsia="Times New Roman" w:hAnsi="Times New Roman" w:cs="Times New Roman"/>
                <w:sz w:val="24"/>
                <w:szCs w:val="24"/>
              </w:rPr>
              <w:t>450-летие со дня выхода первой «Азбуки» (печатной книги для обучения письму и чтению) Ивана Федорова (1574)</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14 марта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3686" w:type="dxa"/>
          </w:tcPr>
          <w:p w:rsidR="00C72171" w:rsidRDefault="00CD1730">
            <w:pPr>
              <w:tabs>
                <w:tab w:val="left" w:pos="1252"/>
              </w:tabs>
              <w:jc w:val="both"/>
              <w:rPr>
                <w:rFonts w:ascii="Times New Roman" w:hAnsi="Times New Roman" w:cs="Times New Roman"/>
                <w:sz w:val="24"/>
                <w:szCs w:val="24"/>
              </w:rPr>
            </w:pPr>
            <w:r>
              <w:rPr>
                <w:rFonts w:ascii="Times New Roman" w:eastAsia="Times New Roman" w:hAnsi="Times New Roman" w:cs="Times New Roman"/>
                <w:sz w:val="24"/>
                <w:szCs w:val="24"/>
              </w:rPr>
              <w:t>10 лет со Дня воссоединения Крыма с Россией</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18 марта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c>
          <w:tcPr>
            <w:tcW w:w="3686" w:type="dxa"/>
          </w:tcPr>
          <w:p w:rsidR="00C72171" w:rsidRDefault="00CD1730">
            <w:pPr>
              <w:tabs>
                <w:tab w:val="left" w:pos="1252"/>
              </w:tabs>
              <w:jc w:val="both"/>
              <w:rPr>
                <w:rFonts w:ascii="Times New Roman" w:hAnsi="Times New Roman" w:cs="Times New Roman"/>
                <w:sz w:val="24"/>
                <w:szCs w:val="24"/>
              </w:rPr>
            </w:pPr>
            <w:r>
              <w:rPr>
                <w:rFonts w:ascii="Times New Roman" w:eastAsia="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19 апреля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c>
          <w:tcPr>
            <w:tcW w:w="3686" w:type="dxa"/>
          </w:tcPr>
          <w:p w:rsidR="00C72171" w:rsidRDefault="00CD1730">
            <w:pPr>
              <w:tabs>
                <w:tab w:val="left" w:pos="1252"/>
              </w:tabs>
              <w:jc w:val="both"/>
              <w:rPr>
                <w:rFonts w:ascii="Times New Roman" w:hAnsi="Times New Roman" w:cs="Times New Roman"/>
                <w:sz w:val="24"/>
                <w:szCs w:val="24"/>
              </w:rPr>
            </w:pPr>
            <w:r>
              <w:rPr>
                <w:rFonts w:ascii="Times New Roman" w:eastAsia="Times New Roman" w:hAnsi="Times New Roman" w:cs="Times New Roman"/>
                <w:sz w:val="24"/>
                <w:szCs w:val="24"/>
              </w:rPr>
              <w:t>Всемирный день Земли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22 апреля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6.26.</w:t>
            </w:r>
          </w:p>
        </w:tc>
        <w:tc>
          <w:tcPr>
            <w:tcW w:w="3686" w:type="dxa"/>
          </w:tcPr>
          <w:p w:rsidR="00C72171" w:rsidRDefault="00CD1730">
            <w:pPr>
              <w:tabs>
                <w:tab w:val="left" w:pos="1252"/>
              </w:tabs>
              <w:jc w:val="both"/>
              <w:rPr>
                <w:rFonts w:ascii="Times New Roman" w:hAnsi="Times New Roman" w:cs="Times New Roman"/>
                <w:sz w:val="24"/>
                <w:szCs w:val="24"/>
              </w:rPr>
            </w:pPr>
            <w:r>
              <w:rPr>
                <w:rFonts w:ascii="Times New Roman" w:eastAsia="Times New Roman" w:hAnsi="Times New Roman" w:cs="Times New Roman"/>
                <w:sz w:val="24"/>
                <w:szCs w:val="24"/>
              </w:rPr>
              <w:t>Международный день музеев</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18 мая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6.27.</w:t>
            </w:r>
          </w:p>
        </w:tc>
        <w:tc>
          <w:tcPr>
            <w:tcW w:w="3686" w:type="dxa"/>
          </w:tcPr>
          <w:p w:rsidR="00C72171" w:rsidRDefault="00CD1730">
            <w:pPr>
              <w:tabs>
                <w:tab w:val="left" w:pos="1252"/>
              </w:tabs>
              <w:jc w:val="both"/>
              <w:rPr>
                <w:rFonts w:ascii="Times New Roman" w:hAnsi="Times New Roman" w:cs="Times New Roman"/>
                <w:sz w:val="24"/>
                <w:szCs w:val="24"/>
              </w:rPr>
            </w:pPr>
            <w:r>
              <w:rPr>
                <w:rFonts w:ascii="Times New Roman" w:eastAsia="Times New Roman" w:hAnsi="Times New Roman" w:cs="Times New Roman"/>
                <w:sz w:val="24"/>
                <w:szCs w:val="24"/>
              </w:rPr>
              <w:t>День детских общественных организаций России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19 мая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6.28.</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славянской письменности и культуры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24 мая </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России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12 июня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Благоустройство классных кабинетов</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Оформление сцены и кабинетов к праздникам, тематическим мероприятиям</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Озеленение пришкольной территории. Высадка цветов</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Май-июнь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Оформление библиотечных выставок</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9630" w:type="dxa"/>
            <w:gridSpan w:val="4"/>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b/>
                <w:sz w:val="24"/>
                <w:szCs w:val="24"/>
              </w:rPr>
              <w:t>7. Взаимодействие с родителями (законными представителями)</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Родительское просвещение - психологические основы </w:t>
            </w:r>
            <w:r>
              <w:rPr>
                <w:rFonts w:ascii="Times New Roman" w:eastAsia="Times New Roman" w:hAnsi="Times New Roman" w:cs="Times New Roman"/>
                <w:sz w:val="24"/>
                <w:szCs w:val="24"/>
              </w:rPr>
              <w:lastRenderedPageBreak/>
              <w:t xml:space="preserve">обучения </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Сентябрь </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Классный руководитель, </w:t>
            </w:r>
            <w:r>
              <w:rPr>
                <w:rFonts w:ascii="Times New Roman" w:eastAsia="Times New Roman" w:hAnsi="Times New Roman" w:cs="Times New Roman"/>
                <w:sz w:val="24"/>
                <w:szCs w:val="24"/>
              </w:rPr>
              <w:lastRenderedPageBreak/>
              <w:t>педагог-психолог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Общешкольные родительские собрания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Октябрь, май</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Директор, классный руководитель, педагог-психолог,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Родительские собрания, круглые столы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Вовлечение родителей в мероприятия школы</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Педагог-организатор, классный руководитель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Родительский лекторий</w:t>
            </w:r>
          </w:p>
          <w:p w:rsidR="00C72171" w:rsidRDefault="00CD1730">
            <w:pPr>
              <w:pStyle w:val="afc"/>
              <w:widowControl w:val="0"/>
              <w:numPr>
                <w:ilvl w:val="0"/>
                <w:numId w:val="17"/>
              </w:numPr>
              <w:tabs>
                <w:tab w:val="left" w:pos="283"/>
              </w:tabs>
              <w:spacing w:after="0" w:line="240" w:lineRule="auto"/>
              <w:ind w:left="0" w:firstLine="0"/>
              <w:jc w:val="both"/>
              <w:rPr>
                <w:rFonts w:ascii="Times New Roman" w:hAnsi="Times New Roman"/>
                <w:i/>
                <w:sz w:val="24"/>
                <w:szCs w:val="24"/>
              </w:rPr>
            </w:pPr>
            <w:r>
              <w:rPr>
                <w:rFonts w:ascii="Times New Roman" w:hAnsi="Times New Roman"/>
                <w:sz w:val="24"/>
                <w:szCs w:val="24"/>
              </w:rPr>
              <w:t>Период адаптации.</w:t>
            </w:r>
          </w:p>
          <w:p w:rsidR="00C72171" w:rsidRDefault="00CD1730">
            <w:pPr>
              <w:pStyle w:val="afc"/>
              <w:widowControl w:val="0"/>
              <w:numPr>
                <w:ilvl w:val="0"/>
                <w:numId w:val="17"/>
              </w:numPr>
              <w:tabs>
                <w:tab w:val="left" w:pos="283"/>
              </w:tabs>
              <w:spacing w:after="0" w:line="240" w:lineRule="auto"/>
              <w:ind w:left="0" w:firstLine="0"/>
              <w:jc w:val="both"/>
              <w:rPr>
                <w:rFonts w:ascii="Times New Roman" w:hAnsi="Times New Roman"/>
                <w:i/>
                <w:sz w:val="24"/>
                <w:szCs w:val="24"/>
              </w:rPr>
            </w:pPr>
            <w:r>
              <w:rPr>
                <w:rFonts w:ascii="Times New Roman" w:hAnsi="Times New Roman"/>
                <w:sz w:val="24"/>
                <w:szCs w:val="24"/>
              </w:rPr>
              <w:t>Правила поведения в школе.</w:t>
            </w:r>
          </w:p>
          <w:p w:rsidR="00C72171" w:rsidRDefault="00CD1730">
            <w:pPr>
              <w:pStyle w:val="afc"/>
              <w:widowControl w:val="0"/>
              <w:numPr>
                <w:ilvl w:val="0"/>
                <w:numId w:val="17"/>
              </w:numPr>
              <w:tabs>
                <w:tab w:val="left" w:pos="283"/>
              </w:tabs>
              <w:spacing w:after="0" w:line="240" w:lineRule="auto"/>
              <w:ind w:left="0" w:firstLine="0"/>
              <w:jc w:val="both"/>
              <w:rPr>
                <w:rFonts w:ascii="Times New Roman" w:hAnsi="Times New Roman"/>
                <w:i/>
                <w:sz w:val="24"/>
                <w:szCs w:val="24"/>
              </w:rPr>
            </w:pPr>
            <w:r>
              <w:rPr>
                <w:rFonts w:ascii="Times New Roman" w:hAnsi="Times New Roman"/>
                <w:sz w:val="24"/>
                <w:szCs w:val="24"/>
              </w:rPr>
              <w:t>Культура умственного труда в школе и дома.</w:t>
            </w:r>
          </w:p>
          <w:p w:rsidR="00C72171" w:rsidRDefault="00CD1730">
            <w:pPr>
              <w:pStyle w:val="afc"/>
              <w:widowControl w:val="0"/>
              <w:numPr>
                <w:ilvl w:val="0"/>
                <w:numId w:val="17"/>
              </w:numPr>
              <w:tabs>
                <w:tab w:val="left" w:pos="283"/>
              </w:tabs>
              <w:spacing w:after="0" w:line="240" w:lineRule="auto"/>
              <w:ind w:left="0" w:firstLine="0"/>
              <w:jc w:val="both"/>
              <w:rPr>
                <w:rFonts w:ascii="Times New Roman" w:hAnsi="Times New Roman"/>
                <w:i/>
                <w:sz w:val="24"/>
                <w:szCs w:val="24"/>
              </w:rPr>
            </w:pPr>
            <w:r>
              <w:rPr>
                <w:rFonts w:ascii="Times New Roman" w:hAnsi="Times New Roman"/>
                <w:sz w:val="24"/>
                <w:szCs w:val="24"/>
              </w:rPr>
              <w:t>Сложности адаптационного периода.</w:t>
            </w:r>
          </w:p>
          <w:p w:rsidR="00C72171" w:rsidRDefault="00CD1730">
            <w:pPr>
              <w:pStyle w:val="afc"/>
              <w:widowControl w:val="0"/>
              <w:numPr>
                <w:ilvl w:val="0"/>
                <w:numId w:val="17"/>
              </w:numPr>
              <w:tabs>
                <w:tab w:val="left" w:pos="283"/>
              </w:tabs>
              <w:spacing w:after="0" w:line="240" w:lineRule="auto"/>
              <w:ind w:left="0" w:firstLine="0"/>
              <w:jc w:val="both"/>
              <w:rPr>
                <w:rFonts w:ascii="Times New Roman" w:hAnsi="Times New Roman"/>
                <w:i/>
                <w:sz w:val="24"/>
                <w:szCs w:val="24"/>
              </w:rPr>
            </w:pPr>
            <w:r>
              <w:rPr>
                <w:rFonts w:ascii="Times New Roman" w:hAnsi="Times New Roman"/>
                <w:sz w:val="24"/>
                <w:szCs w:val="24"/>
              </w:rPr>
              <w:t>Как стать настойчивым в учении, труде, спорте.</w:t>
            </w:r>
          </w:p>
          <w:p w:rsidR="00C72171" w:rsidRDefault="00CD1730">
            <w:pPr>
              <w:pStyle w:val="afc"/>
              <w:widowControl w:val="0"/>
              <w:numPr>
                <w:ilvl w:val="0"/>
                <w:numId w:val="17"/>
              </w:numPr>
              <w:tabs>
                <w:tab w:val="left" w:pos="283"/>
              </w:tabs>
              <w:spacing w:after="0" w:line="240" w:lineRule="auto"/>
              <w:ind w:left="0" w:firstLine="0"/>
              <w:jc w:val="both"/>
              <w:rPr>
                <w:rFonts w:ascii="Times New Roman" w:hAnsi="Times New Roman"/>
                <w:i/>
                <w:sz w:val="24"/>
                <w:szCs w:val="24"/>
              </w:rPr>
            </w:pPr>
            <w:r>
              <w:rPr>
                <w:rFonts w:ascii="Times New Roman" w:hAnsi="Times New Roman"/>
                <w:sz w:val="24"/>
                <w:szCs w:val="24"/>
              </w:rPr>
              <w:t>О привычках полезных и вредных</w:t>
            </w:r>
          </w:p>
          <w:p w:rsidR="00C72171" w:rsidRDefault="00CD1730">
            <w:pPr>
              <w:pStyle w:val="afc"/>
              <w:widowControl w:val="0"/>
              <w:numPr>
                <w:ilvl w:val="0"/>
                <w:numId w:val="17"/>
              </w:numPr>
              <w:tabs>
                <w:tab w:val="left" w:pos="283"/>
              </w:tabs>
              <w:spacing w:after="0" w:line="240" w:lineRule="auto"/>
              <w:ind w:left="0" w:firstLine="0"/>
              <w:jc w:val="both"/>
              <w:rPr>
                <w:rFonts w:ascii="Times New Roman" w:hAnsi="Times New Roman"/>
                <w:i/>
                <w:sz w:val="24"/>
                <w:szCs w:val="24"/>
              </w:rPr>
            </w:pPr>
            <w:r>
              <w:rPr>
                <w:rFonts w:ascii="Times New Roman" w:hAnsi="Times New Roman"/>
                <w:sz w:val="24"/>
                <w:szCs w:val="24"/>
              </w:rPr>
              <w:t>Уважительное отношение к людям - основа культуры поведения</w:t>
            </w:r>
          </w:p>
          <w:p w:rsidR="00C72171" w:rsidRDefault="00CD1730">
            <w:pPr>
              <w:pStyle w:val="afc"/>
              <w:widowControl w:val="0"/>
              <w:numPr>
                <w:ilvl w:val="0"/>
                <w:numId w:val="17"/>
              </w:numPr>
              <w:tabs>
                <w:tab w:val="left" w:pos="283"/>
              </w:tabs>
              <w:spacing w:after="0" w:line="240" w:lineRule="auto"/>
              <w:ind w:left="0" w:firstLine="0"/>
              <w:jc w:val="both"/>
              <w:rPr>
                <w:rFonts w:ascii="Times New Roman" w:hAnsi="Times New Roman"/>
                <w:i/>
                <w:sz w:val="24"/>
                <w:szCs w:val="24"/>
              </w:rPr>
            </w:pPr>
            <w:r>
              <w:rPr>
                <w:rFonts w:ascii="Times New Roman" w:hAnsi="Times New Roman"/>
                <w:sz w:val="24"/>
                <w:szCs w:val="24"/>
              </w:rPr>
              <w:t>В воспи</w:t>
            </w:r>
            <w:r>
              <w:rPr>
                <w:rFonts w:ascii="Times New Roman" w:eastAsia="Times New Roman" w:hAnsi="Times New Roman"/>
                <w:i/>
                <w:sz w:val="24"/>
                <w:szCs w:val="24"/>
              </w:rPr>
              <w:t>тании мелочей не бывает</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педагог-психолог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Консультации для родителей</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педагог-психолог,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Открытые дни с посещением уроков и внеклассных мероприятий</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Индивидуальные встречи для решения возникающих вопросов по обучению и воспитанию школьников</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Директор, классный руководитель, педагог-психолог, социальный педагог</w:t>
            </w:r>
          </w:p>
        </w:tc>
      </w:tr>
      <w:tr w:rsidR="00C72171">
        <w:trPr>
          <w:gridAfter w:val="1"/>
          <w:wAfter w:w="18" w:type="dxa"/>
        </w:trPr>
        <w:tc>
          <w:tcPr>
            <w:tcW w:w="9630" w:type="dxa"/>
            <w:gridSpan w:val="4"/>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b/>
                <w:sz w:val="24"/>
                <w:szCs w:val="24"/>
              </w:rPr>
              <w:t>8. Самоуправление</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Выборы в органы ученического самоуправления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Сентябрь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Планирование работы самоуправления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Сентябрь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Рейд по проверке соблюдения Положения о школьной форме</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Рейд по проверке учебников</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Украшение школы и школьной территории к новому году.</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Декабрь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Дежурство по школе</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Дежурство в столовой</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педагог-организатор</w:t>
            </w:r>
          </w:p>
        </w:tc>
      </w:tr>
      <w:tr w:rsidR="00C72171">
        <w:trPr>
          <w:gridAfter w:val="1"/>
          <w:wAfter w:w="18" w:type="dxa"/>
        </w:trPr>
        <w:tc>
          <w:tcPr>
            <w:tcW w:w="9630" w:type="dxa"/>
            <w:gridSpan w:val="4"/>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b/>
                <w:sz w:val="24"/>
                <w:szCs w:val="24"/>
              </w:rPr>
              <w:t>9. Профилактика и безопасность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Неделя безопасности в рамках профилактической операции «Внимание, дети!»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02-08 сентября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3686" w:type="dxa"/>
          </w:tcPr>
          <w:p w:rsidR="00C72171" w:rsidRDefault="00CD1730">
            <w:pPr>
              <w:jc w:val="both"/>
              <w:rPr>
                <w:rFonts w:ascii="Times New Roman" w:hAnsi="Times New Roman" w:cs="Times New Roman"/>
                <w:sz w:val="24"/>
                <w:szCs w:val="24"/>
              </w:rPr>
            </w:pPr>
            <w:proofErr w:type="spellStart"/>
            <w:proofErr w:type="gram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тренировочное</w:t>
            </w:r>
            <w:proofErr w:type="gramEnd"/>
            <w:r>
              <w:rPr>
                <w:rFonts w:ascii="Times New Roman" w:eastAsia="Times New Roman" w:hAnsi="Times New Roman" w:cs="Times New Roman"/>
                <w:sz w:val="24"/>
                <w:szCs w:val="24"/>
              </w:rPr>
              <w:t xml:space="preserve"> мероприятия антитеррористической направленности «Эвакуация школьников из здания ОО при угрозе пожара, землетрясения»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72171">
            <w:pPr>
              <w:jc w:val="both"/>
              <w:rPr>
                <w:rFonts w:ascii="Times New Roman" w:hAnsi="Times New Roman" w:cs="Times New Roman"/>
                <w:sz w:val="24"/>
                <w:szCs w:val="24"/>
              </w:rPr>
            </w:pPr>
          </w:p>
        </w:tc>
      </w:tr>
      <w:tr w:rsidR="00C72171">
        <w:trPr>
          <w:gridAfter w:val="1"/>
          <w:wAfter w:w="18" w:type="dxa"/>
        </w:trPr>
        <w:tc>
          <w:tcPr>
            <w:tcW w:w="9630" w:type="dxa"/>
            <w:gridSpan w:val="4"/>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b/>
                <w:sz w:val="24"/>
                <w:szCs w:val="24"/>
              </w:rPr>
              <w:t>10. Социальное партнерство</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Новогодний утренник</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Декабрь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РДК «Октябрь»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Международный день защиты детей</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 июня</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РДК «Октябрь»</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День эколога. Встреча с общественной организацией «Афалина»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5 июня</w:t>
            </w:r>
          </w:p>
        </w:tc>
        <w:tc>
          <w:tcPr>
            <w:tcW w:w="2337" w:type="dxa"/>
          </w:tcPr>
          <w:p w:rsidR="00C72171" w:rsidRDefault="00CD1730">
            <w:pPr>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Пашегорова</w:t>
            </w:r>
            <w:proofErr w:type="spellEnd"/>
            <w:r>
              <w:rPr>
                <w:rFonts w:ascii="Times New Roman" w:eastAsia="Times New Roman" w:hAnsi="Times New Roman" w:cs="Times New Roman"/>
                <w:sz w:val="24"/>
                <w:szCs w:val="24"/>
              </w:rPr>
              <w:t xml:space="preserve"> Н.Б.</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3686" w:type="dxa"/>
          </w:tcPr>
          <w:p w:rsidR="00C72171" w:rsidRDefault="00CD1730">
            <w:pPr>
              <w:jc w:val="both"/>
              <w:rPr>
                <w:rFonts w:ascii="Times New Roman" w:hAnsi="Times New Roman" w:cs="Times New Roman"/>
                <w:i/>
                <w:sz w:val="24"/>
                <w:szCs w:val="24"/>
              </w:rPr>
            </w:pPr>
            <w:r>
              <w:rPr>
                <w:rFonts w:ascii="Times New Roman" w:eastAsia="Times New Roman" w:hAnsi="Times New Roman" w:cs="Times New Roman"/>
                <w:sz w:val="24"/>
                <w:szCs w:val="24"/>
              </w:rPr>
              <w:t>Уроки здоровья</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ЦРБ</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Беседы с участием инспекторов ПДН, КДН, ГИБДД (по приглашению)</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социальный педагог</w:t>
            </w:r>
          </w:p>
        </w:tc>
      </w:tr>
      <w:tr w:rsidR="00C72171">
        <w:trPr>
          <w:gridAfter w:val="1"/>
          <w:wAfter w:w="18" w:type="dxa"/>
        </w:trPr>
        <w:tc>
          <w:tcPr>
            <w:tcW w:w="9630" w:type="dxa"/>
            <w:gridSpan w:val="4"/>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b/>
                <w:sz w:val="24"/>
                <w:szCs w:val="24"/>
              </w:rPr>
              <w:t>11. Профориентация</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Единый день профориентации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16-22 марта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 педагог-психолог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Выставка рисунков «Профессии мира»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март</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Классный руководитель, педагог-организатор, учитель </w:t>
            </w:r>
            <w:proofErr w:type="gramStart"/>
            <w:r>
              <w:rPr>
                <w:rFonts w:ascii="Times New Roman" w:eastAsia="Times New Roman" w:hAnsi="Times New Roman" w:cs="Times New Roman"/>
                <w:sz w:val="24"/>
                <w:szCs w:val="24"/>
              </w:rPr>
              <w:t>ИЗО</w:t>
            </w:r>
            <w:proofErr w:type="gramEnd"/>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Занятия, беседы, игры с педагогом-психологом по профориентации</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Педагог-психолог</w:t>
            </w:r>
          </w:p>
        </w:tc>
      </w:tr>
      <w:tr w:rsidR="00C72171">
        <w:trPr>
          <w:gridAfter w:val="1"/>
          <w:wAfter w:w="18" w:type="dxa"/>
        </w:trPr>
        <w:tc>
          <w:tcPr>
            <w:tcW w:w="1271" w:type="dxa"/>
          </w:tcPr>
          <w:p w:rsidR="00C72171" w:rsidRDefault="00CD17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368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Научно-исследовательская конференция «Знак вопроса»</w:t>
            </w:r>
          </w:p>
        </w:tc>
        <w:tc>
          <w:tcPr>
            <w:tcW w:w="2336"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Апрель</w:t>
            </w:r>
          </w:p>
        </w:tc>
        <w:tc>
          <w:tcPr>
            <w:tcW w:w="2337" w:type="dxa"/>
          </w:tcPr>
          <w:p w:rsidR="00C72171" w:rsidRDefault="00CD1730">
            <w:pPr>
              <w:jc w:val="both"/>
              <w:rPr>
                <w:rFonts w:ascii="Times New Roman" w:hAnsi="Times New Roman" w:cs="Times New Roman"/>
                <w:sz w:val="24"/>
                <w:szCs w:val="24"/>
              </w:rPr>
            </w:pPr>
            <w:r>
              <w:rPr>
                <w:rFonts w:ascii="Times New Roman" w:eastAsia="Times New Roman" w:hAnsi="Times New Roman" w:cs="Times New Roman"/>
                <w:sz w:val="24"/>
                <w:szCs w:val="24"/>
              </w:rPr>
              <w:t>Классный руководитель</w:t>
            </w:r>
          </w:p>
        </w:tc>
      </w:tr>
    </w:tbl>
    <w:p w:rsidR="00C72171" w:rsidRDefault="00C72171"/>
    <w:p w:rsidR="00C72171" w:rsidRDefault="00CD1730">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Рабочие программы учебных предметов, курсов внеурочной деятельности представлены в </w:t>
      </w:r>
      <w:r>
        <w:rPr>
          <w:rFonts w:ascii="Times New Roman" w:eastAsia="Times New Roman" w:hAnsi="Times New Roman" w:cs="Times New Roman"/>
          <w:color w:val="000000"/>
          <w:sz w:val="24"/>
          <w:szCs w:val="24"/>
          <w:lang w:eastAsia="ru-RU"/>
        </w:rPr>
        <w:t xml:space="preserve">Приложении </w:t>
      </w:r>
      <w:r>
        <w:rPr>
          <w:rFonts w:ascii="Times New Roman" w:eastAsia="Times New Roman" w:hAnsi="Times New Roman" w:cs="Times New Roman"/>
          <w:color w:val="1A1A1A"/>
          <w:sz w:val="24"/>
          <w:szCs w:val="24"/>
          <w:lang w:eastAsia="ru-RU"/>
        </w:rPr>
        <w:t xml:space="preserve">1 к ООП НОО МБОУ НОШЭР </w:t>
      </w:r>
      <w:proofErr w:type="spellStart"/>
      <w:r>
        <w:rPr>
          <w:rFonts w:ascii="Times New Roman" w:eastAsia="Times New Roman" w:hAnsi="Times New Roman" w:cs="Times New Roman"/>
          <w:color w:val="1A1A1A"/>
          <w:sz w:val="24"/>
          <w:szCs w:val="24"/>
          <w:lang w:eastAsia="ru-RU"/>
        </w:rPr>
        <w:t>г</w:t>
      </w:r>
      <w:proofErr w:type="gramStart"/>
      <w:r>
        <w:rPr>
          <w:rFonts w:ascii="Times New Roman" w:eastAsia="Times New Roman" w:hAnsi="Times New Roman" w:cs="Times New Roman"/>
          <w:color w:val="1A1A1A"/>
          <w:sz w:val="24"/>
          <w:szCs w:val="24"/>
          <w:lang w:eastAsia="ru-RU"/>
        </w:rPr>
        <w:t>.У</w:t>
      </w:r>
      <w:proofErr w:type="gramEnd"/>
      <w:r>
        <w:rPr>
          <w:rFonts w:ascii="Times New Roman" w:eastAsia="Times New Roman" w:hAnsi="Times New Roman" w:cs="Times New Roman"/>
          <w:color w:val="1A1A1A"/>
          <w:sz w:val="24"/>
          <w:szCs w:val="24"/>
          <w:lang w:eastAsia="ru-RU"/>
        </w:rPr>
        <w:t>глегорска</w:t>
      </w:r>
      <w:proofErr w:type="spellEnd"/>
      <w:r>
        <w:rPr>
          <w:rFonts w:ascii="Times New Roman" w:eastAsia="Times New Roman" w:hAnsi="Times New Roman" w:cs="Times New Roman"/>
          <w:color w:val="1A1A1A"/>
          <w:sz w:val="24"/>
          <w:szCs w:val="24"/>
          <w:lang w:eastAsia="ru-RU"/>
        </w:rPr>
        <w:t>.</w:t>
      </w:r>
    </w:p>
    <w:p w:rsidR="00C72171" w:rsidRDefault="00CD1730">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В </w:t>
      </w:r>
      <w:r>
        <w:rPr>
          <w:rFonts w:ascii="Times New Roman" w:eastAsia="Times New Roman" w:hAnsi="Times New Roman" w:cs="Times New Roman"/>
          <w:color w:val="000000"/>
          <w:sz w:val="24"/>
          <w:szCs w:val="24"/>
          <w:lang w:eastAsia="ru-RU"/>
        </w:rPr>
        <w:t xml:space="preserve">перечень </w:t>
      </w:r>
      <w:r>
        <w:rPr>
          <w:rFonts w:ascii="Times New Roman" w:eastAsia="Times New Roman" w:hAnsi="Times New Roman" w:cs="Times New Roman"/>
          <w:color w:val="1A1A1A"/>
          <w:sz w:val="24"/>
          <w:szCs w:val="24"/>
          <w:lang w:eastAsia="ru-RU"/>
        </w:rPr>
        <w:t>рабочих программ учебных предметов обязательной части учебного плана внесены изменения:</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 Русский язык</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 Литературное чтение</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3. Английский язык</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4. Математика</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5. Окружающий мир</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6. Основы религиозных культур и светской этики / Модуль по выбору родителей</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(законных представителей)</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7. Изобразительное искусство</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 Музыка</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9. Труд (технология)</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10. Физическая культура</w:t>
      </w:r>
    </w:p>
    <w:p w:rsidR="00C72171" w:rsidRDefault="00C72171">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Рабочие программы учебных предметов, учебных курсов (в том числе внеурочной деятельности), учебных модулей (приложение 2)</w:t>
      </w:r>
    </w:p>
    <w:p w:rsidR="00C72171" w:rsidRDefault="00CD1730">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lang w:eastAsia="ru-RU"/>
        </w:rPr>
        <w:t>Час</w:t>
      </w:r>
      <w:r>
        <w:rPr>
          <w:rFonts w:ascii="Times New Roman" w:eastAsia="Times New Roman" w:hAnsi="Times New Roman" w:cs="Times New Roman"/>
          <w:color w:val="1A1A1A"/>
          <w:sz w:val="24"/>
          <w:szCs w:val="24"/>
          <w:lang w:eastAsia="ru-RU"/>
        </w:rPr>
        <w:t>ть учебного плана, формируемая участниками образовательных отношений, представлена в 1-3-х классах предметом «Функциональная грамотность: учимся для жизни» по 1 часу в неделю в каждом классе. В 1 классе – 33 часа в год, в 2-3 классах – 34 часа в год.</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Перечень рабочих программ учебных курсов внеурочной деятельности:</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 «Будьте здоровы!»</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 «Дорожная азбука»</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3. «Краеведение»</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4. «Хочу все знать!»</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5. Школьный театр «Лукоморье»</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6. «Разговоры о </w:t>
      </w:r>
      <w:proofErr w:type="gramStart"/>
      <w:r>
        <w:rPr>
          <w:rFonts w:ascii="Times New Roman" w:eastAsia="Times New Roman" w:hAnsi="Times New Roman" w:cs="Times New Roman"/>
          <w:color w:val="1A1A1A"/>
          <w:sz w:val="24"/>
          <w:szCs w:val="24"/>
          <w:lang w:eastAsia="ru-RU"/>
        </w:rPr>
        <w:t>важном</w:t>
      </w:r>
      <w:proofErr w:type="gramEnd"/>
      <w:r>
        <w:rPr>
          <w:rFonts w:ascii="Times New Roman" w:eastAsia="Times New Roman" w:hAnsi="Times New Roman" w:cs="Times New Roman"/>
          <w:color w:val="1A1A1A"/>
          <w:sz w:val="24"/>
          <w:szCs w:val="24"/>
          <w:lang w:eastAsia="ru-RU"/>
        </w:rPr>
        <w:t>»</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7. «Функциональная грамотность: учимся для жизни»</w:t>
      </w:r>
    </w:p>
    <w:p w:rsidR="00C72171" w:rsidRDefault="00CD17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 «Физическая культура в 4 классе»</w:t>
      </w:r>
    </w:p>
    <w:p w:rsidR="00C72171" w:rsidRDefault="00CD1730">
      <w:pPr>
        <w:shd w:val="clear" w:color="auto" w:fill="FFFFFF"/>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1A1A1A"/>
          <w:sz w:val="24"/>
          <w:szCs w:val="24"/>
          <w:lang w:eastAsia="ru-RU"/>
        </w:rPr>
        <w:t xml:space="preserve">9. </w:t>
      </w:r>
      <w:r>
        <w:rPr>
          <w:rFonts w:ascii="Times New Roman" w:hAnsi="Times New Roman" w:cs="Times New Roman"/>
          <w:bCs/>
          <w:sz w:val="24"/>
          <w:szCs w:val="24"/>
        </w:rPr>
        <w:t>«По ступенькам русского языка»</w:t>
      </w:r>
    </w:p>
    <w:p w:rsidR="00C72171" w:rsidRDefault="00C72171">
      <w:pPr>
        <w:shd w:val="clear" w:color="auto" w:fill="FFFFFF"/>
        <w:spacing w:after="0" w:line="240" w:lineRule="auto"/>
        <w:jc w:val="both"/>
        <w:rPr>
          <w:rFonts w:ascii="Times New Roman" w:hAnsi="Times New Roman" w:cs="Times New Roman"/>
          <w:bCs/>
          <w:sz w:val="24"/>
          <w:szCs w:val="24"/>
        </w:rPr>
      </w:pP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hAnsi="Times New Roman" w:cs="Times New Roman"/>
          <w:bCs/>
          <w:sz w:val="24"/>
          <w:szCs w:val="24"/>
        </w:rPr>
        <w:t xml:space="preserve">Из рабочей программы воспитания модуля «Внеурочная деятельность» извлечена программа «Английский язык с удовольствием!», добавлена программа социального направления «По ступенькам русского языка». </w:t>
      </w:r>
      <w:r>
        <w:rPr>
          <w:rFonts w:ascii="Times New Roman" w:eastAsia="Times New Roman" w:hAnsi="Times New Roman" w:cs="Times New Roman"/>
          <w:bCs/>
          <w:color w:val="000000"/>
          <w:sz w:val="24"/>
          <w:szCs w:val="24"/>
          <w:lang w:eastAsia="ru-RU"/>
        </w:rPr>
        <w:t>Цель программы:</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создание условий в общеобразовательном учреждении, способствующих интеллектуальному, нравственному, физическому, эстетическому развитию личности детей мигрантов в русскоязычной школе.</w:t>
      </w:r>
    </w:p>
    <w:p w:rsidR="00C72171" w:rsidRDefault="00C72171">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p>
    <w:p w:rsidR="00C72171" w:rsidRDefault="00CD1730">
      <w:pPr>
        <w:spacing w:after="0" w:line="240" w:lineRule="auto"/>
        <w:ind w:firstLine="567"/>
        <w:jc w:val="both"/>
        <w:rPr>
          <w:rFonts w:ascii="Times New Roman" w:hAnsi="Times New Roman" w:cs="Times New Roman"/>
          <w:color w:val="00B050"/>
          <w:sz w:val="24"/>
          <w:szCs w:val="24"/>
        </w:rPr>
      </w:pPr>
      <w:bookmarkStart w:id="1" w:name="_Toc418108340"/>
      <w:bookmarkStart w:id="2" w:name="_Toc288410706"/>
      <w:bookmarkStart w:id="3" w:name="_Toc288410577"/>
      <w:bookmarkStart w:id="4" w:name="_Toc288394110"/>
      <w:r>
        <w:rPr>
          <w:rFonts w:ascii="Times New Roman" w:hAnsi="Times New Roman" w:cs="Times New Roman"/>
          <w:sz w:val="24"/>
          <w:szCs w:val="24"/>
        </w:rPr>
        <w:t>Внесены изменения в раздел 3.5.1. Кадровые условия реализации основной образовательной программы</w:t>
      </w:r>
      <w:bookmarkEnd w:id="1"/>
      <w:bookmarkEnd w:id="2"/>
      <w:bookmarkEnd w:id="3"/>
      <w:bookmarkEnd w:id="4"/>
      <w:r>
        <w:rPr>
          <w:rFonts w:ascii="Times New Roman" w:hAnsi="Times New Roman" w:cs="Times New Roman"/>
          <w:sz w:val="24"/>
          <w:szCs w:val="24"/>
        </w:rPr>
        <w:t xml:space="preserve"> начального общего образования – уволилась Лутченко К.А., учитель английского языка. </w:t>
      </w:r>
      <w:proofErr w:type="gramStart"/>
      <w:r>
        <w:rPr>
          <w:rFonts w:ascii="Times New Roman" w:hAnsi="Times New Roman" w:cs="Times New Roman"/>
          <w:sz w:val="24"/>
          <w:szCs w:val="24"/>
        </w:rPr>
        <w:t>Принята</w:t>
      </w:r>
      <w:proofErr w:type="gramEnd"/>
      <w:r>
        <w:rPr>
          <w:rFonts w:ascii="Times New Roman" w:hAnsi="Times New Roman" w:cs="Times New Roman"/>
          <w:sz w:val="24"/>
          <w:szCs w:val="24"/>
        </w:rPr>
        <w:t xml:space="preserve"> учителем английского языка по совместительству </w:t>
      </w:r>
      <w:proofErr w:type="spellStart"/>
      <w:r>
        <w:rPr>
          <w:rFonts w:ascii="Times New Roman" w:hAnsi="Times New Roman" w:cs="Times New Roman"/>
          <w:sz w:val="24"/>
          <w:szCs w:val="24"/>
        </w:rPr>
        <w:t>Скородумова</w:t>
      </w:r>
      <w:proofErr w:type="spellEnd"/>
      <w:r>
        <w:rPr>
          <w:rFonts w:ascii="Times New Roman" w:hAnsi="Times New Roman" w:cs="Times New Roman"/>
          <w:sz w:val="24"/>
          <w:szCs w:val="24"/>
        </w:rPr>
        <w:t xml:space="preserve"> Е.В.</w:t>
      </w:r>
    </w:p>
    <w:p w:rsidR="00C72171" w:rsidRDefault="00C72171">
      <w:pPr>
        <w:spacing w:after="0" w:line="240" w:lineRule="auto"/>
        <w:rPr>
          <w:rFonts w:ascii="Times New Roman" w:hAnsi="Times New Roman" w:cs="Times New Roman"/>
          <w:color w:val="00B050"/>
          <w:sz w:val="24"/>
          <w:szCs w:val="24"/>
        </w:rPr>
      </w:pPr>
    </w:p>
    <w:p w:rsidR="00C72171" w:rsidRDefault="00CD173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Федеральная рабочая программа по учебному предмету «Технология» заменена на федеральную рабочую программу по учебному предмету «Труд (технология)»</w:t>
      </w:r>
    </w:p>
    <w:p w:rsidR="00C72171" w:rsidRDefault="00C72171">
      <w:pPr>
        <w:shd w:val="clear" w:color="auto" w:fill="FFFFFF"/>
        <w:spacing w:after="150" w:line="240" w:lineRule="auto"/>
        <w:jc w:val="right"/>
        <w:rPr>
          <w:rFonts w:ascii="Arial" w:eastAsia="Times New Roman" w:hAnsi="Arial" w:cs="Arial"/>
          <w:color w:val="000000"/>
          <w:sz w:val="21"/>
          <w:szCs w:val="21"/>
          <w:lang w:eastAsia="ru-RU"/>
        </w:rPr>
      </w:pP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ФЕДЕРАЛЬНАЯ РАБОЧАЯ ПРОГРАММА НАЧАЛЬНОГО ОБЩЕГО ОБРАЗОВАНИЯ </w:t>
      </w:r>
      <w:r>
        <w:rPr>
          <w:rFonts w:ascii="Times New Roman" w:eastAsia="Times New Roman" w:hAnsi="Times New Roman" w:cs="Times New Roman"/>
          <w:color w:val="252525"/>
          <w:sz w:val="24"/>
          <w:szCs w:val="24"/>
          <w:shd w:val="clear" w:color="auto" w:fill="FFFFFF"/>
          <w:lang w:eastAsia="ru-RU"/>
        </w:rPr>
        <w:t xml:space="preserve">ТРУД (ТЕХНОЛОГИЯ) </w:t>
      </w:r>
      <w:r>
        <w:rPr>
          <w:rFonts w:ascii="Times New Roman" w:eastAsia="Times New Roman" w:hAnsi="Times New Roman" w:cs="Times New Roman"/>
          <w:color w:val="000000"/>
          <w:sz w:val="24"/>
          <w:szCs w:val="24"/>
          <w:lang w:eastAsia="ru-RU"/>
        </w:rPr>
        <w:t>(для 1–4 классов образовательных организаций) с изменениями в соответствии с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Москва – 2024</w:t>
      </w:r>
      <w:proofErr w:type="gramEnd"/>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Планируемые результаты освоения программы по предмету «Труд (технология)» включают личностные, </w:t>
      </w:r>
      <w:proofErr w:type="spellStart"/>
      <w:r>
        <w:rPr>
          <w:rFonts w:ascii="Times New Roman" w:eastAsia="Times New Roman" w:hAnsi="Times New Roman" w:cs="Times New Roman"/>
          <w:color w:val="000000"/>
          <w:sz w:val="24"/>
          <w:szCs w:val="24"/>
          <w:lang w:eastAsia="ru-RU"/>
        </w:rPr>
        <w:t>метапредметные</w:t>
      </w:r>
      <w:proofErr w:type="spellEnd"/>
      <w:r>
        <w:rPr>
          <w:rFonts w:ascii="Times New Roman" w:eastAsia="Times New Roman" w:hAnsi="Times New Roman" w:cs="Times New Roman"/>
          <w:color w:val="000000"/>
          <w:sz w:val="24"/>
          <w:szCs w:val="24"/>
          <w:lang w:eastAsia="ru-RU"/>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72171" w:rsidRDefault="00CD17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ПОЯСНИТЕЛЬНАЯ ЗАПИСКА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Pr>
          <w:rFonts w:ascii="Times New Roman" w:eastAsia="Times New Roman" w:hAnsi="Times New Roman" w:cs="Times New Roman"/>
          <w:color w:val="000000"/>
          <w:sz w:val="24"/>
          <w:szCs w:val="24"/>
          <w:lang w:eastAsia="ru-RU"/>
        </w:rPr>
        <w:t>создания</w:t>
      </w:r>
      <w:proofErr w:type="gramEnd"/>
      <w:r>
        <w:rPr>
          <w:rFonts w:ascii="Times New Roman" w:eastAsia="Times New Roman" w:hAnsi="Times New Roman" w:cs="Times New Roman"/>
          <w:color w:val="000000"/>
          <w:sz w:val="24"/>
          <w:szCs w:val="24"/>
          <w:lang w:eastAsia="ru-RU"/>
        </w:rPr>
        <w:t xml:space="preserve">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по труду (технологии) направлена на решение системы задач:</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общих представлений о культуре и организации трудовой деятельности как важной части общей культуры человека;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сенсомоторных процессов, психомоторной координации, глазомера через формирование практических умений;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гибкости и вариативности мышления, способностей к изобретательской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воспитание понимания социального значения разных профессий, важности ответственного отношения каждого за результаты труда;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воспитание готовности участия в трудовых делах школьного коллектива;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Pr>
          <w:rFonts w:ascii="Times New Roman" w:eastAsia="Times New Roman" w:hAnsi="Times New Roman" w:cs="Times New Roman"/>
          <w:color w:val="000000"/>
          <w:sz w:val="24"/>
          <w:szCs w:val="24"/>
          <w:lang w:eastAsia="ru-RU"/>
        </w:rPr>
        <w:t>саморегуляции</w:t>
      </w:r>
      <w:proofErr w:type="spellEnd"/>
      <w:r>
        <w:rPr>
          <w:rFonts w:ascii="Times New Roman" w:eastAsia="Times New Roman" w:hAnsi="Times New Roman" w:cs="Times New Roman"/>
          <w:color w:val="000000"/>
          <w:sz w:val="24"/>
          <w:szCs w:val="24"/>
          <w:lang w:eastAsia="ru-RU"/>
        </w:rPr>
        <w:t>, активности и инициативности;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C72171" w:rsidRDefault="00CD173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Технологии, профессии и производства.</w:t>
      </w:r>
    </w:p>
    <w:p w:rsidR="00C72171" w:rsidRDefault="00CD173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C72171" w:rsidRDefault="00CD173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C72171" w:rsidRDefault="00CD173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ИКТ (с учетом возможностей материально-технической базы образовательной организации).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программе по труду (технологии) осуществляется реализация </w:t>
      </w:r>
      <w:proofErr w:type="spellStart"/>
      <w:r>
        <w:rPr>
          <w:rFonts w:ascii="Times New Roman" w:eastAsia="Times New Roman" w:hAnsi="Times New Roman" w:cs="Times New Roman"/>
          <w:color w:val="000000"/>
          <w:sz w:val="24"/>
          <w:szCs w:val="24"/>
          <w:lang w:eastAsia="ru-RU"/>
        </w:rPr>
        <w:t>межпредметных</w:t>
      </w:r>
      <w:proofErr w:type="spellEnd"/>
      <w:r>
        <w:rPr>
          <w:rFonts w:ascii="Times New Roman" w:eastAsia="Times New Roman" w:hAnsi="Times New Roman" w:cs="Times New Roman"/>
          <w:color w:val="000000"/>
          <w:sz w:val="24"/>
          <w:szCs w:val="24"/>
          <w:lang w:eastAsia="ru-RU"/>
        </w:rPr>
        <w:t xml:space="preserve">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roofErr w:type="gramEnd"/>
    </w:p>
    <w:p w:rsidR="00C72171" w:rsidRDefault="00CD17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СОДЕРЖАНИЕ ОБУЧЕНИЯ</w:t>
      </w:r>
    </w:p>
    <w:p w:rsidR="00C72171" w:rsidRDefault="00CD1730">
      <w:pPr>
        <w:shd w:val="clear" w:color="auto" w:fill="FFFFFF"/>
        <w:spacing w:after="0" w:line="240" w:lineRule="auto"/>
        <w:ind w:firstLine="708"/>
        <w:jc w:val="both"/>
        <w:rPr>
          <w:rFonts w:ascii="Times New Roman" w:eastAsia="Times New Roman" w:hAnsi="Times New Roman" w:cs="Times New Roman"/>
          <w:b/>
          <w:bCs/>
          <w:color w:val="252525"/>
          <w:sz w:val="24"/>
          <w:szCs w:val="24"/>
        </w:rPr>
      </w:pPr>
      <w:r>
        <w:rPr>
          <w:rFonts w:ascii="Times New Roman" w:eastAsia="Times New Roman" w:hAnsi="Times New Roman" w:cs="Times New Roman"/>
          <w:b/>
          <w:bCs/>
          <w:color w:val="252525"/>
          <w:sz w:val="24"/>
          <w:szCs w:val="24"/>
          <w:shd w:val="clear" w:color="auto" w:fill="FFFFFF"/>
          <w:lang w:eastAsia="ru-RU"/>
        </w:rPr>
        <w:t>1 КЛАСС</w:t>
      </w:r>
    </w:p>
    <w:p w:rsidR="00C72171" w:rsidRDefault="00CD17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Технологии, профессии и производства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профессий. Профессии родных и знакомых. Профессии, связанные с изучаемыми материалами и производствами. Профессии сферы обслуживания.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Традиции и праздники народов России, ремесла, обычаи.</w:t>
      </w:r>
    </w:p>
    <w:p w:rsidR="00C72171" w:rsidRDefault="00CD17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lastRenderedPageBreak/>
        <w:t>Технологии ручной обработки материалов</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Подбор соответствующих инструментов и способов обработки материалов в зависимости от их свойств и видов изделий. </w:t>
      </w:r>
      <w:proofErr w:type="gramStart"/>
      <w:r>
        <w:rPr>
          <w:rFonts w:ascii="Times New Roman" w:eastAsia="Times New Roman" w:hAnsi="Times New Roman" w:cs="Times New Roman"/>
          <w:color w:val="000000"/>
          <w:sz w:val="24"/>
          <w:szCs w:val="24"/>
          <w:lang w:eastAsia="ru-RU"/>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Пластические массы, их виды (пластилин, пластика и </w:t>
      </w:r>
      <w:proofErr w:type="gramStart"/>
      <w:r>
        <w:rPr>
          <w:rFonts w:ascii="Times New Roman" w:eastAsia="Times New Roman" w:hAnsi="Times New Roman" w:cs="Times New Roman"/>
          <w:color w:val="000000"/>
          <w:sz w:val="24"/>
          <w:szCs w:val="24"/>
          <w:lang w:eastAsia="ru-RU"/>
        </w:rPr>
        <w:t>другое</w:t>
      </w:r>
      <w:proofErr w:type="gramEnd"/>
      <w:r>
        <w:rPr>
          <w:rFonts w:ascii="Times New Roman" w:eastAsia="Times New Roman" w:hAnsi="Times New Roman" w:cs="Times New Roman"/>
          <w:color w:val="000000"/>
          <w:sz w:val="24"/>
          <w:szCs w:val="24"/>
          <w:lang w:eastAsia="ru-RU"/>
        </w:rPr>
        <w:t>). Приемы изготовления изделий доступной по сложности формы из них: разметка «на глаз», отделение части (стекой, отрыванием), придание формы.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Pr>
          <w:rFonts w:ascii="Times New Roman" w:eastAsia="Times New Roman" w:hAnsi="Times New Roman" w:cs="Times New Roman"/>
          <w:color w:val="000000"/>
          <w:sz w:val="24"/>
          <w:szCs w:val="24"/>
          <w:lang w:eastAsia="ru-RU"/>
        </w:rPr>
        <w:t>сминание</w:t>
      </w:r>
      <w:proofErr w:type="spellEnd"/>
      <w:r>
        <w:rPr>
          <w:rFonts w:ascii="Times New Roman" w:eastAsia="Times New Roman" w:hAnsi="Times New Roman" w:cs="Times New Roman"/>
          <w:color w:val="000000"/>
          <w:sz w:val="24"/>
          <w:szCs w:val="24"/>
          <w:lang w:eastAsia="ru-RU"/>
        </w:rPr>
        <w:t>, обрывание, склеивание и другое. Резание бумаги ножницами. Правила безопасного использования ножниц.</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Виды природных материалов (плоские – листья и объемные – орехи, шишки, семена, ветки).</w:t>
      </w:r>
      <w:proofErr w:type="gramEnd"/>
      <w:r>
        <w:rPr>
          <w:rFonts w:ascii="Times New Roman" w:eastAsia="Times New Roman" w:hAnsi="Times New Roman" w:cs="Times New Roman"/>
          <w:color w:val="000000"/>
          <w:sz w:val="24"/>
          <w:szCs w:val="24"/>
          <w:lang w:eastAsia="ru-RU"/>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дополнительных отделочных материалов.</w:t>
      </w:r>
    </w:p>
    <w:p w:rsidR="00C72171" w:rsidRDefault="00CD17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Конструирование и моделирование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Простые и объемные конструкции из разных материалов (пластические массы, бумага, текстиль и </w:t>
      </w:r>
      <w:proofErr w:type="gramStart"/>
      <w:r>
        <w:rPr>
          <w:rFonts w:ascii="Times New Roman" w:eastAsia="Times New Roman" w:hAnsi="Times New Roman" w:cs="Times New Roman"/>
          <w:color w:val="000000"/>
          <w:sz w:val="24"/>
          <w:szCs w:val="24"/>
          <w:lang w:eastAsia="ru-RU"/>
        </w:rPr>
        <w:t>другое</w:t>
      </w:r>
      <w:proofErr w:type="gramEnd"/>
      <w:r>
        <w:rPr>
          <w:rFonts w:ascii="Times New Roman" w:eastAsia="Times New Roman" w:hAnsi="Times New Roman" w:cs="Times New Roman"/>
          <w:color w:val="000000"/>
          <w:sz w:val="24"/>
          <w:szCs w:val="24"/>
          <w:lang w:eastAsia="ru-RU"/>
        </w:rPr>
        <w:t>)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C72171" w:rsidRDefault="00CD17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ИКТ</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Демонстрация учителем готовых материалов на информационных носителях. Информация. Виды информации.</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УНИВЕРСАЛЬНЫЕ УЧЕБНЫЕ ДЕЙСТВИЯ (ПРОПЕДЕВТИЧЕСКИЙ УРОВЕНЬ)</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Познавательные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Базовые логические и исследовательские действия: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ориентироваться в терминах, используемых в технологии (в пределах </w:t>
      </w:r>
      <w:proofErr w:type="gramStart"/>
      <w:r>
        <w:rPr>
          <w:rFonts w:ascii="Times New Roman" w:eastAsia="Times New Roman" w:hAnsi="Times New Roman" w:cs="Times New Roman"/>
          <w:color w:val="000000"/>
          <w:sz w:val="24"/>
          <w:szCs w:val="24"/>
          <w:lang w:eastAsia="ru-RU"/>
        </w:rPr>
        <w:t>изученного</w:t>
      </w:r>
      <w:proofErr w:type="gramEnd"/>
      <w:r>
        <w:rPr>
          <w:rFonts w:ascii="Times New Roman" w:eastAsia="Times New Roman" w:hAnsi="Times New Roman" w:cs="Times New Roman"/>
          <w:color w:val="000000"/>
          <w:sz w:val="24"/>
          <w:szCs w:val="24"/>
          <w:lang w:eastAsia="ru-RU"/>
        </w:rPr>
        <w:t>);</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воспринимать и использовать предложенную инструкцию (устную, графическую);</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устройство простых изделий по образцу, рисунку, выделять основные и второстепенные составляющие конструкции;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сравнивать отдельные изделия (конструкции), находить сходство и различия в их устройстве.</w:t>
      </w:r>
    </w:p>
    <w:p w:rsidR="00C72171" w:rsidRDefault="00CD1730">
      <w:pPr>
        <w:shd w:val="clear" w:color="auto" w:fill="FFFFFF"/>
        <w:tabs>
          <w:tab w:val="left" w:pos="42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Работа с информацией: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воспринимать информацию (представленную в объяснении учителя или в учебнике), использовать ее в работе;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и анализировать простейшую знаково-символическую информацию (схема, рисунок) и строить работу в соответствии с ней.</w:t>
      </w:r>
    </w:p>
    <w:p w:rsidR="00C72171" w:rsidRDefault="00CD17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Общение: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несложные высказывания, сообщения в устной форме (по содержанию изученных тем).</w:t>
      </w:r>
    </w:p>
    <w:p w:rsidR="00C72171" w:rsidRDefault="00CD17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Самоорганизация и самоконтроль: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и удерживать в процессе деятельности предложенную учебную задачу;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и принимать критерии оценки качества работы, руководствоваться ими в процессе анализа и оценки выполненных работ;</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несложные действия контроля и оценки по предложенным критериям.</w:t>
      </w:r>
    </w:p>
    <w:p w:rsidR="00C72171" w:rsidRDefault="00CD17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Совместная деятельность: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проявлять положительное отношение к включению в совместную работу, к простым видам сотрудничества;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КЛАСС</w:t>
      </w:r>
    </w:p>
    <w:p w:rsidR="00C72171" w:rsidRDefault="00CD17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Технологии, профессии и производства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C72171" w:rsidRDefault="00CD17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Технологии </w:t>
      </w:r>
      <w:r>
        <w:rPr>
          <w:rFonts w:ascii="Times New Roman" w:eastAsia="Times New Roman" w:hAnsi="Times New Roman" w:cs="Times New Roman"/>
          <w:color w:val="252525"/>
          <w:sz w:val="24"/>
          <w:szCs w:val="24"/>
          <w:shd w:val="clear" w:color="auto" w:fill="FFFFFF"/>
          <w:lang w:eastAsia="ru-RU"/>
        </w:rPr>
        <w:t>ручной обработки материалов</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w:t>
      </w:r>
      <w:proofErr w:type="gramEnd"/>
      <w:r>
        <w:rPr>
          <w:rFonts w:ascii="Times New Roman" w:eastAsia="Times New Roman" w:hAnsi="Times New Roman" w:cs="Times New Roman"/>
          <w:color w:val="000000"/>
          <w:sz w:val="24"/>
          <w:szCs w:val="24"/>
          <w:lang w:eastAsia="ru-RU"/>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Pr>
          <w:rFonts w:ascii="Times New Roman" w:eastAsia="Times New Roman" w:hAnsi="Times New Roman" w:cs="Times New Roman"/>
          <w:color w:val="000000"/>
          <w:sz w:val="24"/>
          <w:szCs w:val="24"/>
          <w:lang w:eastAsia="ru-RU"/>
        </w:rPr>
        <w:t>биговка</w:t>
      </w:r>
      <w:proofErr w:type="spellEnd"/>
      <w:r>
        <w:rPr>
          <w:rFonts w:ascii="Times New Roman" w:eastAsia="Times New Roman" w:hAnsi="Times New Roman" w:cs="Times New Roman"/>
          <w:color w:val="000000"/>
          <w:sz w:val="24"/>
          <w:szCs w:val="24"/>
          <w:lang w:eastAsia="ru-RU"/>
        </w:rPr>
        <w:t>. Подвижное соединение деталей на проволоку, толстую нитку.</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Pr>
          <w:rFonts w:ascii="Times New Roman" w:eastAsia="Times New Roman" w:hAnsi="Times New Roman" w:cs="Times New Roman"/>
          <w:color w:val="000000"/>
          <w:sz w:val="24"/>
          <w:szCs w:val="24"/>
          <w:lang w:eastAsia="ru-RU"/>
        </w:rPr>
        <w:t>Строчка прямого стежка и ее варианты (перевивы, наборы) и (или) строчка косого стежка и ее варианты (крестик, стебельчатая, елочка).</w:t>
      </w:r>
      <w:proofErr w:type="gramEnd"/>
      <w:r>
        <w:rPr>
          <w:rFonts w:ascii="Times New Roman" w:eastAsia="Times New Roman" w:hAnsi="Times New Roman" w:cs="Times New Roman"/>
          <w:color w:val="000000"/>
          <w:sz w:val="24"/>
          <w:szCs w:val="24"/>
          <w:lang w:eastAsia="ru-RU"/>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дополнительных материалов (например, проволока, пряжа, бусины и другие).</w:t>
      </w:r>
    </w:p>
    <w:p w:rsidR="00C72171" w:rsidRDefault="00CD17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Конструирование </w:t>
      </w:r>
      <w:r>
        <w:rPr>
          <w:rFonts w:ascii="Times New Roman" w:eastAsia="Times New Roman" w:hAnsi="Times New Roman" w:cs="Times New Roman"/>
          <w:color w:val="252525"/>
          <w:sz w:val="24"/>
          <w:szCs w:val="24"/>
          <w:shd w:val="clear" w:color="auto" w:fill="FFFFFF"/>
          <w:lang w:eastAsia="ru-RU"/>
        </w:rPr>
        <w:t>и моделирование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C72171" w:rsidRDefault="00CD17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ИКТ</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Демонстрация учителем готовых материалов на информационных носителях. Поиск информации. Интернет как источник информации.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УНИВЕРСАЛЬНЫЕ УЧЕБНЫЕ ДЕЙСТВИЯ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w:t>
      </w:r>
      <w:r>
        <w:rPr>
          <w:rFonts w:ascii="Times New Roman" w:eastAsia="Times New Roman" w:hAnsi="Times New Roman" w:cs="Times New Roman"/>
          <w:color w:val="000000"/>
          <w:sz w:val="24"/>
          <w:szCs w:val="24"/>
          <w:lang w:eastAsia="ru-RU"/>
        </w:rPr>
        <w:lastRenderedPageBreak/>
        <w:t>коммуникативных универсальных учебных действий, регулятивных универсальных учебных действий, совместной деятельности.</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Базовые логические и исследовательские действия: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ориентироваться в терминах, используемых в технологии (в пределах </w:t>
      </w:r>
      <w:proofErr w:type="gramStart"/>
      <w:r>
        <w:rPr>
          <w:rFonts w:ascii="Times New Roman" w:eastAsia="Times New Roman" w:hAnsi="Times New Roman" w:cs="Times New Roman"/>
          <w:color w:val="000000"/>
          <w:sz w:val="24"/>
          <w:szCs w:val="24"/>
          <w:lang w:eastAsia="ru-RU"/>
        </w:rPr>
        <w:t>изученного</w:t>
      </w:r>
      <w:proofErr w:type="gramEnd"/>
      <w:r>
        <w:rPr>
          <w:rFonts w:ascii="Times New Roman" w:eastAsia="Times New Roman" w:hAnsi="Times New Roman" w:cs="Times New Roman"/>
          <w:color w:val="000000"/>
          <w:sz w:val="24"/>
          <w:szCs w:val="24"/>
          <w:lang w:eastAsia="ru-RU"/>
        </w:rPr>
        <w:t>); выполнять работу в соответствии с образцом, инструкцией, устной или письменной;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действия анализа и синтеза, сравнения, группировки с учетом указанных критериев;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рассуждения, делать умозаключения, проверять их в практической работе;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воспроизводить порядок действий при решении учебной (практической) задачи;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решение простых задач в умственной и материализованной форме.</w:t>
      </w:r>
    </w:p>
    <w:p w:rsidR="00C72171" w:rsidRDefault="00CD1730">
      <w:pPr>
        <w:shd w:val="clear" w:color="auto" w:fill="FFFFFF"/>
        <w:tabs>
          <w:tab w:val="left" w:pos="425"/>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Работа с информацией: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получать информацию из учебника и других дидактических материалов, использовать ее в работе;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и анализировать знаково-символическую информацию (чертеж, эскиз, рисунок, схема) и строить работу в соответствии с ней.</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Коммуникативные универсальные учебные действия</w:t>
      </w:r>
      <w:r>
        <w:rPr>
          <w:rFonts w:ascii="Times New Roman" w:eastAsia="Times New Roman" w:hAnsi="Times New Roman" w:cs="Times New Roman"/>
          <w:color w:val="000000"/>
          <w:sz w:val="24"/>
          <w:szCs w:val="24"/>
          <w:lang w:eastAsia="ru-RU"/>
        </w:rPr>
        <w:t>.</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Общение: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делиться впечатлениями о прослушанном (прочитанном) тексте, рассказе учителя, о выполненной работе, созданном изделии.</w:t>
      </w:r>
    </w:p>
    <w:p w:rsidR="00C72171" w:rsidRDefault="00CD17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Самоорганизация и самоконтроль: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и принимать учебную задачу;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организовывать свою деятельность;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предлагаемый план действий, действовать по плану;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необходимые действия для получения практического результата, планировать работу;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действия контроля и оценки;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воспринимать советы, оценку учителя и других обучающихся, стараться учитывать их в работе.</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Совместная деятельность: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элементарную совместную деятельность в процессе изготовления изделий, осуществлять взаимопомощь;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КЛАСС</w:t>
      </w:r>
    </w:p>
    <w:p w:rsidR="00C72171" w:rsidRDefault="00CD17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Технологии, профессии и производства.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Непрерывность процесса </w:t>
      </w:r>
      <w:proofErr w:type="spellStart"/>
      <w:r>
        <w:rPr>
          <w:rFonts w:ascii="Times New Roman" w:eastAsia="Times New Roman" w:hAnsi="Times New Roman" w:cs="Times New Roman"/>
          <w:color w:val="000000"/>
          <w:sz w:val="24"/>
          <w:szCs w:val="24"/>
          <w:lang w:eastAsia="ru-RU"/>
        </w:rPr>
        <w:t>деятельностного</w:t>
      </w:r>
      <w:proofErr w:type="spellEnd"/>
      <w:r>
        <w:rPr>
          <w:rFonts w:ascii="Times New Roman" w:eastAsia="Times New Roman" w:hAnsi="Times New Roman" w:cs="Times New Roman"/>
          <w:color w:val="000000"/>
          <w:sz w:val="24"/>
          <w:szCs w:val="24"/>
          <w:lang w:eastAsia="ru-RU"/>
        </w:rPr>
        <w:t xml:space="preserve"> освоения мира человеком и создания культуры. Материальные и духовные потребности человека как движущие силы прогресса.</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Pr>
          <w:rFonts w:ascii="Times New Roman" w:eastAsia="Times New Roman" w:hAnsi="Times New Roman" w:cs="Times New Roman"/>
          <w:color w:val="000000"/>
          <w:sz w:val="24"/>
          <w:szCs w:val="24"/>
          <w:lang w:eastAsia="ru-RU"/>
        </w:rPr>
        <w:t>используемым</w:t>
      </w:r>
      <w:proofErr w:type="gramEnd"/>
      <w:r>
        <w:rPr>
          <w:rFonts w:ascii="Times New Roman" w:eastAsia="Times New Roman" w:hAnsi="Times New Roman" w:cs="Times New Roman"/>
          <w:color w:val="000000"/>
          <w:sz w:val="24"/>
          <w:szCs w:val="24"/>
          <w:lang w:eastAsia="ru-RU"/>
        </w:rPr>
        <w:t xml:space="preserve"> на уроках труда (технологии).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w:t>
      </w:r>
      <w:r>
        <w:rPr>
          <w:rFonts w:ascii="Times New Roman" w:eastAsia="Times New Roman" w:hAnsi="Times New Roman" w:cs="Times New Roman"/>
          <w:color w:val="000000"/>
          <w:sz w:val="24"/>
          <w:szCs w:val="24"/>
          <w:lang w:eastAsia="ru-RU"/>
        </w:rPr>
        <w:lastRenderedPageBreak/>
        <w:t>в предметном ансамбле, гармония предметной и окружающей среды (общее представление).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Бережное и внимательное отношение к природе как источнику сырьевых ресурсов и идей для технологий будущего.</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Элементарная творческая и проектная деятельность. Коллективные, групповые и </w:t>
      </w:r>
      <w:proofErr w:type="gramStart"/>
      <w:r>
        <w:rPr>
          <w:rFonts w:ascii="Times New Roman" w:eastAsia="Times New Roman" w:hAnsi="Times New Roman" w:cs="Times New Roman"/>
          <w:color w:val="000000"/>
          <w:sz w:val="24"/>
          <w:szCs w:val="24"/>
          <w:lang w:eastAsia="ru-RU"/>
        </w:rPr>
        <w:t>индивидуальные проекты</w:t>
      </w:r>
      <w:proofErr w:type="gramEnd"/>
      <w:r>
        <w:rPr>
          <w:rFonts w:ascii="Times New Roman" w:eastAsia="Times New Roman" w:hAnsi="Times New Roman" w:cs="Times New Roman"/>
          <w:color w:val="000000"/>
          <w:sz w:val="24"/>
          <w:szCs w:val="24"/>
          <w:lang w:eastAsia="ru-RU"/>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C72171" w:rsidRDefault="00CD17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Технологии </w:t>
      </w:r>
      <w:r>
        <w:rPr>
          <w:rFonts w:ascii="Times New Roman" w:eastAsia="Times New Roman" w:hAnsi="Times New Roman" w:cs="Times New Roman"/>
          <w:color w:val="252525"/>
          <w:sz w:val="24"/>
          <w:szCs w:val="24"/>
          <w:shd w:val="clear" w:color="auto" w:fill="FFFFFF"/>
          <w:lang w:eastAsia="ru-RU"/>
        </w:rPr>
        <w:t>ручной обработки материалов</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Инструменты и приспособления (циркуль, угольник, канцелярский нож, шило и другие), знание приемов их рационального и безопасного использования.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рицовки на картоне с помощью канцелярского ножа, выполнение отверстий шилом.</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дополнительных материалов. Комбинирование разных материалов в одном изделии.</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Конструирование и моделирование.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w:t>
      </w:r>
      <w:r>
        <w:rPr>
          <w:rFonts w:ascii="Times New Roman" w:eastAsia="Times New Roman" w:hAnsi="Times New Roman" w:cs="Times New Roman"/>
          <w:color w:val="000000"/>
          <w:sz w:val="24"/>
          <w:szCs w:val="24"/>
          <w:lang w:eastAsia="ru-RU"/>
        </w:rPr>
        <w:lastRenderedPageBreak/>
        <w:t>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C72171" w:rsidRDefault="00CD17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ИКТ</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Pr>
          <w:rFonts w:ascii="Times New Roman" w:eastAsia="Times New Roman" w:hAnsi="Times New Roman" w:cs="Times New Roman"/>
          <w:color w:val="000000"/>
          <w:sz w:val="24"/>
          <w:szCs w:val="24"/>
          <w:lang w:eastAsia="ru-RU"/>
        </w:rPr>
        <w:t>Работа с доступной информацией (книги, музеи, беседы (мастер-классы) с мастерами, Интернет, видео, DVD).</w:t>
      </w:r>
      <w:proofErr w:type="gramEnd"/>
      <w:r>
        <w:rPr>
          <w:rFonts w:ascii="Times New Roman" w:eastAsia="Times New Roman" w:hAnsi="Times New Roman" w:cs="Times New Roman"/>
          <w:color w:val="000000"/>
          <w:sz w:val="24"/>
          <w:szCs w:val="24"/>
          <w:lang w:eastAsia="ru-RU"/>
        </w:rPr>
        <w:t xml:space="preserve"> Работа с текстовым редактором </w:t>
      </w:r>
      <w:proofErr w:type="spellStart"/>
      <w:r>
        <w:rPr>
          <w:rFonts w:ascii="Times New Roman" w:eastAsia="Times New Roman" w:hAnsi="Times New Roman" w:cs="Times New Roman"/>
          <w:color w:val="000000"/>
          <w:sz w:val="24"/>
          <w:szCs w:val="24"/>
          <w:lang w:eastAsia="ru-RU"/>
        </w:rPr>
        <w:t>Microsoft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Word</w:t>
      </w:r>
      <w:proofErr w:type="spellEnd"/>
      <w:r>
        <w:rPr>
          <w:rFonts w:ascii="Times New Roman" w:eastAsia="Times New Roman" w:hAnsi="Times New Roman" w:cs="Times New Roman"/>
          <w:color w:val="000000"/>
          <w:sz w:val="24"/>
          <w:szCs w:val="24"/>
          <w:lang w:eastAsia="ru-RU"/>
        </w:rPr>
        <w:t xml:space="preserve"> или другим.</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УНИВЕРСАЛЬНЫЕ УЧЕБНЫЕ ДЕЙСТВИЯ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Базовые логические и исследовательские действия: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ориентироваться в терминах, используемых в технологии, использовать их в ответах на вопросы и высказываниях (в пределах </w:t>
      </w:r>
      <w:proofErr w:type="gramStart"/>
      <w:r>
        <w:rPr>
          <w:rFonts w:ascii="Times New Roman" w:eastAsia="Times New Roman" w:hAnsi="Times New Roman" w:cs="Times New Roman"/>
          <w:color w:val="000000"/>
          <w:sz w:val="24"/>
          <w:szCs w:val="24"/>
          <w:lang w:eastAsia="ru-RU"/>
        </w:rPr>
        <w:t>изученного</w:t>
      </w:r>
      <w:proofErr w:type="gramEnd"/>
      <w:r>
        <w:rPr>
          <w:rFonts w:ascii="Times New Roman" w:eastAsia="Times New Roman" w:hAnsi="Times New Roman" w:cs="Times New Roman"/>
          <w:color w:val="000000"/>
          <w:sz w:val="24"/>
          <w:szCs w:val="24"/>
          <w:lang w:eastAsia="ru-RU"/>
        </w:rPr>
        <w:t>);</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анализ предложенных образцов с выделением существенных и несущественных признаков;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работу в соответствии с инструкцией, устной или письменной, а также графически представленной в схеме, таблице;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способы доработки конструкций с учетом предложенных условий;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воспроизводить простой чертеж (эскиз) развертки изделия; восстанавливать нарушенную последовательность выполнения изделия.</w:t>
      </w:r>
    </w:p>
    <w:p w:rsidR="00C72171" w:rsidRDefault="00CD1730">
      <w:pPr>
        <w:shd w:val="clear" w:color="auto" w:fill="FFFFFF"/>
        <w:tabs>
          <w:tab w:val="left" w:pos="42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Работа с информацией: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основе анализа информации производить выбор наиболее эффективных способов работы;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учебных заданий с использованием учебной литературы;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Коммуникативные универсальные учебные действия</w:t>
      </w:r>
      <w:r>
        <w:rPr>
          <w:rFonts w:ascii="Times New Roman" w:eastAsia="Times New Roman" w:hAnsi="Times New Roman" w:cs="Times New Roman"/>
          <w:color w:val="000000"/>
          <w:sz w:val="24"/>
          <w:szCs w:val="24"/>
          <w:lang w:eastAsia="ru-RU"/>
        </w:rPr>
        <w:t>.</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Общение: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монологическое высказывание, владеть диалогической формой коммуникации;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рассуждения в форме связи простых суждений об объекте, его строении, свойствах и способах создания;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предметы рукотворного мира, оценивать их достоинства;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формулировать собственное мнение, аргументировать выбор вариантов и способов выполнения задания.</w:t>
      </w:r>
    </w:p>
    <w:p w:rsidR="00C72171" w:rsidRDefault="00CD17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Самоорганизация и самоконтроль: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и сохранять учебную задачу, осуществлять поиск сре</w:t>
      </w:r>
      <w:proofErr w:type="gramStart"/>
      <w:r>
        <w:rPr>
          <w:rFonts w:ascii="Times New Roman" w:eastAsia="Times New Roman" w:hAnsi="Times New Roman" w:cs="Times New Roman"/>
          <w:color w:val="000000"/>
          <w:sz w:val="24"/>
          <w:szCs w:val="24"/>
          <w:lang w:eastAsia="ru-RU"/>
        </w:rPr>
        <w:t>дств дл</w:t>
      </w:r>
      <w:proofErr w:type="gramEnd"/>
      <w:r>
        <w:rPr>
          <w:rFonts w:ascii="Times New Roman" w:eastAsia="Times New Roman" w:hAnsi="Times New Roman" w:cs="Times New Roman"/>
          <w:color w:val="000000"/>
          <w:sz w:val="24"/>
          <w:szCs w:val="24"/>
          <w:lang w:eastAsia="ru-RU"/>
        </w:rPr>
        <w:t>я ее решения;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проявлять </w:t>
      </w:r>
      <w:proofErr w:type="gramStart"/>
      <w:r>
        <w:rPr>
          <w:rFonts w:ascii="Times New Roman" w:eastAsia="Times New Roman" w:hAnsi="Times New Roman" w:cs="Times New Roman"/>
          <w:color w:val="000000"/>
          <w:sz w:val="24"/>
          <w:szCs w:val="24"/>
          <w:lang w:eastAsia="ru-RU"/>
        </w:rPr>
        <w:t>волевую</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саморегуляцию</w:t>
      </w:r>
      <w:proofErr w:type="spellEnd"/>
      <w:r>
        <w:rPr>
          <w:rFonts w:ascii="Times New Roman" w:eastAsia="Times New Roman" w:hAnsi="Times New Roman" w:cs="Times New Roman"/>
          <w:color w:val="000000"/>
          <w:sz w:val="24"/>
          <w:szCs w:val="24"/>
          <w:lang w:eastAsia="ru-RU"/>
        </w:rPr>
        <w:t xml:space="preserve"> при выполнении задания.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Совместная деятельность: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выбирать себе партнеров по совместной деятельности не только по симпатии, но и по деловым качествам;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справедливо распределять работу, договариваться, приходить к общему решению, отвечать за общий результат работы;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роли лидера, подчиненного, соблюдать равноправие и дружелюбие;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взаимопомощь, проявлять ответственность при выполнении своей части работы.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КЛАСС</w:t>
      </w:r>
    </w:p>
    <w:p w:rsidR="00C72171" w:rsidRDefault="00CD17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Технологии, профессии и производства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профессий. Профессии, связанные с опасностями (пожарные, космонавты, химики и другие).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Информационный мир, его место и влияние на </w:t>
      </w:r>
      <w:proofErr w:type="gramStart"/>
      <w:r>
        <w:rPr>
          <w:rFonts w:ascii="Times New Roman" w:eastAsia="Times New Roman" w:hAnsi="Times New Roman" w:cs="Times New Roman"/>
          <w:color w:val="000000"/>
          <w:sz w:val="24"/>
          <w:szCs w:val="24"/>
          <w:lang w:eastAsia="ru-RU"/>
        </w:rPr>
        <w:t>жизнь</w:t>
      </w:r>
      <w:proofErr w:type="gramEnd"/>
      <w:r>
        <w:rPr>
          <w:rFonts w:ascii="Times New Roman" w:eastAsia="Times New Roman" w:hAnsi="Times New Roman" w:cs="Times New Roman"/>
          <w:color w:val="000000"/>
          <w:sz w:val="24"/>
          <w:szCs w:val="24"/>
          <w:lang w:eastAsia="ru-RU"/>
        </w:rPr>
        <w:t xml:space="preserve"> и деятельность людей. Влияние современных технологий и преобразующей деятельности человека на окружающую среду, способы ее защиты.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Pr>
          <w:rFonts w:ascii="Times New Roman" w:eastAsia="Times New Roman" w:hAnsi="Times New Roman" w:cs="Times New Roman"/>
          <w:color w:val="000000"/>
          <w:sz w:val="24"/>
          <w:szCs w:val="24"/>
          <w:lang w:eastAsia="ru-RU"/>
        </w:rPr>
        <w:t>индивидуальные проекты</w:t>
      </w:r>
      <w:proofErr w:type="gramEnd"/>
      <w:r>
        <w:rPr>
          <w:rFonts w:ascii="Times New Roman" w:eastAsia="Times New Roman" w:hAnsi="Times New Roman" w:cs="Times New Roman"/>
          <w:color w:val="000000"/>
          <w:sz w:val="24"/>
          <w:szCs w:val="24"/>
          <w:lang w:eastAsia="ru-RU"/>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Технологии ручной обработки материалов.</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Синтетические материалы – ткани, полимеры (пластик, поролон).</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Их свойства. Создание синтетических материалов с заданными свойствами.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умений выполнять разные способы разметки с помощью чертежных инструментов. Освоение доступных художественных техник.</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w:t>
      </w:r>
      <w:r>
        <w:rPr>
          <w:rFonts w:ascii="Times New Roman" w:eastAsia="Times New Roman" w:hAnsi="Times New Roman" w:cs="Times New Roman"/>
          <w:color w:val="000000"/>
          <w:sz w:val="24"/>
          <w:szCs w:val="24"/>
          <w:lang w:eastAsia="ru-RU"/>
        </w:rPr>
        <w:lastRenderedPageBreak/>
        <w:t>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w:t>
      </w:r>
    </w:p>
    <w:p w:rsidR="00C72171" w:rsidRDefault="00CD17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Конструирование и моделирование.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Современные требования к техническим устройствам (</w:t>
      </w:r>
      <w:proofErr w:type="spellStart"/>
      <w:r>
        <w:rPr>
          <w:rFonts w:ascii="Times New Roman" w:eastAsia="Times New Roman" w:hAnsi="Times New Roman" w:cs="Times New Roman"/>
          <w:color w:val="000000"/>
          <w:sz w:val="24"/>
          <w:szCs w:val="24"/>
          <w:lang w:eastAsia="ru-RU"/>
        </w:rPr>
        <w:t>экологичность</w:t>
      </w:r>
      <w:proofErr w:type="spellEnd"/>
      <w:r>
        <w:rPr>
          <w:rFonts w:ascii="Times New Roman" w:eastAsia="Times New Roman" w:hAnsi="Times New Roman" w:cs="Times New Roman"/>
          <w:color w:val="000000"/>
          <w:sz w:val="24"/>
          <w:szCs w:val="24"/>
          <w:lang w:eastAsia="ru-RU"/>
        </w:rPr>
        <w:t>, безопасность, эргономичность и другие).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Робототехника. Конструктивные, соединительные элементы и основные узлы робота. Инструменты и детали для создания робота. Конструирование робота.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алгоритма действий робота. Программирование, тестирование робота. Преобразование конструкции робота. Презентация робота.</w:t>
      </w:r>
    </w:p>
    <w:p w:rsidR="00C72171" w:rsidRDefault="00CD17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ИКТ</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доступной информацией в Интернете и на цифровых носителях информации.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Электронные и </w:t>
      </w:r>
      <w:proofErr w:type="spellStart"/>
      <w:r>
        <w:rPr>
          <w:rFonts w:ascii="Times New Roman" w:eastAsia="Times New Roman" w:hAnsi="Times New Roman" w:cs="Times New Roman"/>
          <w:color w:val="000000"/>
          <w:sz w:val="24"/>
          <w:szCs w:val="24"/>
          <w:lang w:eastAsia="ru-RU"/>
        </w:rPr>
        <w:t>медиаресурсы</w:t>
      </w:r>
      <w:proofErr w:type="spellEnd"/>
      <w:r>
        <w:rPr>
          <w:rFonts w:ascii="Times New Roman" w:eastAsia="Times New Roman" w:hAnsi="Times New Roman" w:cs="Times New Roman"/>
          <w:color w:val="000000"/>
          <w:sz w:val="24"/>
          <w:szCs w:val="24"/>
          <w:lang w:eastAsia="ru-RU"/>
        </w:rPr>
        <w:t xml:space="preserve"> в художественно-конструкторской, проектной, предметной преобразующей деятельности.</w:t>
      </w:r>
      <w:proofErr w:type="gramEnd"/>
      <w:r>
        <w:rPr>
          <w:rFonts w:ascii="Times New Roman" w:eastAsia="Times New Roman" w:hAnsi="Times New Roman" w:cs="Times New Roman"/>
          <w:color w:val="000000"/>
          <w:sz w:val="24"/>
          <w:szCs w:val="24"/>
          <w:lang w:eastAsia="ru-RU"/>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proofErr w:type="spellStart"/>
      <w:r>
        <w:rPr>
          <w:rFonts w:ascii="Times New Roman" w:eastAsia="Times New Roman" w:hAnsi="Times New Roman" w:cs="Times New Roman"/>
          <w:color w:val="000000"/>
          <w:sz w:val="24"/>
          <w:szCs w:val="24"/>
          <w:lang w:eastAsia="ru-RU"/>
        </w:rPr>
        <w:t>PowerPoint</w:t>
      </w:r>
      <w:proofErr w:type="spellEnd"/>
      <w:r>
        <w:rPr>
          <w:rFonts w:ascii="Times New Roman" w:eastAsia="Times New Roman" w:hAnsi="Times New Roman" w:cs="Times New Roman"/>
          <w:color w:val="000000"/>
          <w:sz w:val="24"/>
          <w:szCs w:val="24"/>
          <w:lang w:eastAsia="ru-RU"/>
        </w:rPr>
        <w:t xml:space="preserve"> или другой.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УНИВЕРСАЛЬНЫЕ УЧЕБНЫЕ ДЕЙСТВИЯ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Базовые логические и исследовательские действия: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ориентироваться в терминах, используемых в технологии, использовать их в ответах на вопросы и высказываниях (в пределах </w:t>
      </w:r>
      <w:proofErr w:type="gramStart"/>
      <w:r>
        <w:rPr>
          <w:rFonts w:ascii="Times New Roman" w:eastAsia="Times New Roman" w:hAnsi="Times New Roman" w:cs="Times New Roman"/>
          <w:color w:val="000000"/>
          <w:sz w:val="24"/>
          <w:szCs w:val="24"/>
          <w:lang w:eastAsia="ru-RU"/>
        </w:rPr>
        <w:t>изученного</w:t>
      </w:r>
      <w:proofErr w:type="gramEnd"/>
      <w:r>
        <w:rPr>
          <w:rFonts w:ascii="Times New Roman" w:eastAsia="Times New Roman" w:hAnsi="Times New Roman" w:cs="Times New Roman"/>
          <w:color w:val="000000"/>
          <w:sz w:val="24"/>
          <w:szCs w:val="24"/>
          <w:lang w:eastAsia="ru-RU"/>
        </w:rPr>
        <w:t>);</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конструкции предложенных образцов изделий;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простые задачи на преобразование конструкции;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работу в соответствии с инструкцией, устной или письменной;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результат работы с заданным алгоритмом, проверять изделия в действии, вносить необходимые дополнения и изменения;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действия анализа и синтеза, сравнения, классификации предметов (изделий) с учетом указанных критериев;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анализировать устройство простых изделий по образцу, рисунку, выделять основные и второстепенные составляющие конструкции.</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Работа с информацией: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основе анализа информации производить выбор наиболее эффективных способов работы;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дополнительной информации по тематике творческих и проектных работ;</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рисунки из ресурса компьютера в оформлении изделий и </w:t>
      </w:r>
      <w:proofErr w:type="gramStart"/>
      <w:r>
        <w:rPr>
          <w:rFonts w:ascii="Times New Roman" w:eastAsia="Times New Roman" w:hAnsi="Times New Roman" w:cs="Times New Roman"/>
          <w:color w:val="000000"/>
          <w:sz w:val="24"/>
          <w:szCs w:val="24"/>
          <w:lang w:eastAsia="ru-RU"/>
        </w:rPr>
        <w:t>другое</w:t>
      </w:r>
      <w:proofErr w:type="gramEnd"/>
      <w:r>
        <w:rPr>
          <w:rFonts w:ascii="Times New Roman" w:eastAsia="Times New Roman" w:hAnsi="Times New Roman" w:cs="Times New Roman"/>
          <w:color w:val="000000"/>
          <w:sz w:val="24"/>
          <w:szCs w:val="24"/>
          <w:lang w:eastAsia="ru-RU"/>
        </w:rPr>
        <w:t>;</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C72171" w:rsidRDefault="00CD17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Общение: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описывать факты из истории развития ремесел на Руси и в России, </w:t>
      </w:r>
      <w:proofErr w:type="gramStart"/>
      <w:r>
        <w:rPr>
          <w:rFonts w:ascii="Times New Roman" w:eastAsia="Times New Roman" w:hAnsi="Times New Roman" w:cs="Times New Roman"/>
          <w:color w:val="000000"/>
          <w:sz w:val="24"/>
          <w:szCs w:val="24"/>
          <w:lang w:eastAsia="ru-RU"/>
        </w:rPr>
        <w:t>высказывать свое отношение</w:t>
      </w:r>
      <w:proofErr w:type="gramEnd"/>
      <w:r>
        <w:rPr>
          <w:rFonts w:ascii="Times New Roman" w:eastAsia="Times New Roman" w:hAnsi="Times New Roman" w:cs="Times New Roman"/>
          <w:color w:val="000000"/>
          <w:sz w:val="24"/>
          <w:szCs w:val="24"/>
          <w:lang w:eastAsia="ru-RU"/>
        </w:rPr>
        <w:t xml:space="preserve"> к предметам декоративно-прикладного искусства разных народов Российской Федерации;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тексты-рассуждения: раскрывать последовательность операций при работе с разными материалами;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C72171" w:rsidRDefault="00CD17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Самоорганизация и самоконтроль: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и принимать учебную задачу, самостоятельно определять цели учебно-познавательной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практическую работу в соответствии с поставленной целью и выполнять ее в соответствии с планом;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проявлять </w:t>
      </w:r>
      <w:proofErr w:type="gramStart"/>
      <w:r>
        <w:rPr>
          <w:rFonts w:ascii="Times New Roman" w:eastAsia="Times New Roman" w:hAnsi="Times New Roman" w:cs="Times New Roman"/>
          <w:color w:val="000000"/>
          <w:sz w:val="24"/>
          <w:szCs w:val="24"/>
          <w:lang w:eastAsia="ru-RU"/>
        </w:rPr>
        <w:t>волевую</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саморегуляцию</w:t>
      </w:r>
      <w:proofErr w:type="spellEnd"/>
      <w:r>
        <w:rPr>
          <w:rFonts w:ascii="Times New Roman" w:eastAsia="Times New Roman" w:hAnsi="Times New Roman" w:cs="Times New Roman"/>
          <w:color w:val="000000"/>
          <w:sz w:val="24"/>
          <w:szCs w:val="24"/>
          <w:lang w:eastAsia="ru-RU"/>
        </w:rPr>
        <w:t xml:space="preserve"> при выполнении задания.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Совместная деятельность: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C72171" w:rsidRDefault="00C7217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2171" w:rsidRDefault="00CD17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ПЛАНИРУЕМЫЕ РЕЗУЛЬТАТЫ ОСВОЕНИЯ ПРОГРАММЫ ПО ТРУДУ (ТЕХНОЛОГИИ) НА УРОВНЕ НАЧАЛЬНОГО ОБЩЕГО ОБРАЗОВАНИЯ</w:t>
      </w:r>
    </w:p>
    <w:p w:rsidR="00C72171" w:rsidRDefault="00CD17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ЛИЧНОСТНЫЕ РЕЗУЛЬТАТЫ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результате изучения труда (технологии) на уровне начального общего образования </w:t>
      </w: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проявление устойчивых волевых качеств и способность к </w:t>
      </w:r>
      <w:proofErr w:type="spellStart"/>
      <w:r>
        <w:rPr>
          <w:rFonts w:ascii="Times New Roman" w:eastAsia="Times New Roman" w:hAnsi="Times New Roman" w:cs="Times New Roman"/>
          <w:color w:val="000000"/>
          <w:sz w:val="24"/>
          <w:szCs w:val="24"/>
          <w:lang w:eastAsia="ru-RU"/>
        </w:rPr>
        <w:t>саморегуляции</w:t>
      </w:r>
      <w:proofErr w:type="spellEnd"/>
      <w:r>
        <w:rPr>
          <w:rFonts w:ascii="Times New Roman" w:eastAsia="Times New Roman" w:hAnsi="Times New Roman" w:cs="Times New Roman"/>
          <w:color w:val="000000"/>
          <w:sz w:val="24"/>
          <w:szCs w:val="24"/>
          <w:lang w:eastAsia="ru-RU"/>
        </w:rPr>
        <w:t>: организованность, аккуратность, трудолюбие, ответственность, умение справляться с доступными проблемами;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готовность вступать в сотрудничество с другими людьми с учетом этики общения, проявление толерантности и доброжелательности.</w:t>
      </w:r>
    </w:p>
    <w:p w:rsidR="00C72171" w:rsidRDefault="00CD17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МЕТАПРЕДМЕТНЫЕ РЕЗУЛЬТАТЫ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72171" w:rsidRDefault="00CD17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Базовые логические и исследовательские действия: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ориентироваться в терминах и понятиях, используемых в технологии (в пределах </w:t>
      </w:r>
      <w:proofErr w:type="gramStart"/>
      <w:r>
        <w:rPr>
          <w:rFonts w:ascii="Times New Roman" w:eastAsia="Times New Roman" w:hAnsi="Times New Roman" w:cs="Times New Roman"/>
          <w:color w:val="000000"/>
          <w:sz w:val="24"/>
          <w:szCs w:val="24"/>
          <w:lang w:eastAsia="ru-RU"/>
        </w:rPr>
        <w:t>изученного</w:t>
      </w:r>
      <w:proofErr w:type="gramEnd"/>
      <w:r>
        <w:rPr>
          <w:rFonts w:ascii="Times New Roman" w:eastAsia="Times New Roman" w:hAnsi="Times New Roman" w:cs="Times New Roman"/>
          <w:color w:val="000000"/>
          <w:sz w:val="24"/>
          <w:szCs w:val="24"/>
          <w:lang w:eastAsia="ru-RU"/>
        </w:rPr>
        <w:t>), использовать изученную терминологию в своих устных и письменных высказываниях;</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анализ объектов и изделий с выделением существенных и несущественных признаков;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сравнивать группы объектов (изделий), выделять в них общее и различия;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обобщения (технико-технологического и декоративно-художественного характера) по изучаемой тематике;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схемы, модели и простейшие чертежи в собственной практической творческой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Работа с информацией: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следовать при выполнении работы инструкциям учителя или представленным в других информационных источниках.</w:t>
      </w:r>
    </w:p>
    <w:p w:rsidR="00C72171" w:rsidRDefault="00CD17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Общение: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тексты-описания на основе наблюдений (рассматривания) изделий декоративно-прикладного искусства народов России;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последовательность совершаемых действий при создании изделия.</w:t>
      </w:r>
    </w:p>
    <w:p w:rsidR="00C72171" w:rsidRDefault="00CD173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Самоорганизация и самоконтроль: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рационально организовывать свою работу (подготовка рабочего места, поддержание и наведение порядка, уборка после работы);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правила безопасности труда при выполнении работы;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работу, соотносить свои действия с поставленной целью;</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проявлять </w:t>
      </w:r>
      <w:proofErr w:type="gramStart"/>
      <w:r>
        <w:rPr>
          <w:rFonts w:ascii="Times New Roman" w:eastAsia="Times New Roman" w:hAnsi="Times New Roman" w:cs="Times New Roman"/>
          <w:color w:val="000000"/>
          <w:sz w:val="24"/>
          <w:szCs w:val="24"/>
          <w:lang w:eastAsia="ru-RU"/>
        </w:rPr>
        <w:t>волевую</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саморегуляцию</w:t>
      </w:r>
      <w:proofErr w:type="spellEnd"/>
      <w:r>
        <w:rPr>
          <w:rFonts w:ascii="Times New Roman" w:eastAsia="Times New Roman" w:hAnsi="Times New Roman" w:cs="Times New Roman"/>
          <w:color w:val="000000"/>
          <w:sz w:val="24"/>
          <w:szCs w:val="24"/>
          <w:lang w:eastAsia="ru-RU"/>
        </w:rPr>
        <w:t xml:space="preserve"> при выполнении работы.</w:t>
      </w:r>
    </w:p>
    <w:p w:rsidR="00C72171" w:rsidRDefault="00CD17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Совместная деятельность: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C72171" w:rsidRDefault="00CD17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ПРЕДМЕТНЫЕ РЕЗУЛЬТАТЫ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концу обучения в </w:t>
      </w:r>
      <w:r>
        <w:rPr>
          <w:rFonts w:ascii="Times New Roman" w:eastAsia="Times New Roman" w:hAnsi="Times New Roman" w:cs="Times New Roman"/>
          <w:b/>
          <w:bCs/>
          <w:color w:val="000000"/>
          <w:sz w:val="24"/>
          <w:szCs w:val="24"/>
          <w:lang w:eastAsia="ru-RU"/>
        </w:rPr>
        <w:t xml:space="preserve">1 классе </w:t>
      </w:r>
      <w:proofErr w:type="gramStart"/>
      <w:r>
        <w:rPr>
          <w:rFonts w:ascii="Times New Roman" w:eastAsia="Times New Roman" w:hAnsi="Times New Roman" w:cs="Times New Roman"/>
          <w:color w:val="000000"/>
          <w:sz w:val="24"/>
          <w:szCs w:val="24"/>
          <w:lang w:eastAsia="ru-RU"/>
        </w:rPr>
        <w:t>обучающийся</w:t>
      </w:r>
      <w:proofErr w:type="gramEnd"/>
      <w:r>
        <w:rPr>
          <w:rFonts w:ascii="Times New Roman" w:eastAsia="Times New Roman" w:hAnsi="Times New Roman" w:cs="Times New Roman"/>
          <w:color w:val="000000"/>
          <w:sz w:val="24"/>
          <w:szCs w:val="24"/>
          <w:lang w:eastAsia="ru-RU"/>
        </w:rPr>
        <w:t xml:space="preserve"> получит следующие предметные результаты по отдельным темам программы по труду (технологии):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организовывать свой труд: своевременно подготавливать и убирать рабочее место, поддерживать порядок на нем в процессе труда;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применять правила безопасной работы ножницами, иглой и аккуратной работы с клеем;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Pr>
          <w:rFonts w:ascii="Times New Roman" w:eastAsia="Times New Roman" w:hAnsi="Times New Roman" w:cs="Times New Roman"/>
          <w:color w:val="000000"/>
          <w:sz w:val="24"/>
          <w:szCs w:val="24"/>
          <w:lang w:eastAsia="ru-RU"/>
        </w:rPr>
        <w:t>сминание</w:t>
      </w:r>
      <w:proofErr w:type="spellEnd"/>
      <w:r>
        <w:rPr>
          <w:rFonts w:ascii="Times New Roman" w:eastAsia="Times New Roman" w:hAnsi="Times New Roman" w:cs="Times New Roman"/>
          <w:color w:val="000000"/>
          <w:sz w:val="24"/>
          <w:szCs w:val="24"/>
          <w:lang w:eastAsia="ru-RU"/>
        </w:rPr>
        <w:t>, резание, лепка и другие), выполнять доступные технологические приемы ручной обработки материалов при изготовлении изделий;</w:t>
      </w:r>
      <w:proofErr w:type="gramEnd"/>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наименованиях основных технологических операций: разметка деталей, выделение деталей, сборка изделия;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w:t>
      </w:r>
      <w:proofErr w:type="gramEnd"/>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называть ручные инструменты (ножницы, игла, линейка) и приспособления (шаблон, стека, булавки и другие), безопасно хранить и работать ими;</w:t>
      </w:r>
      <w:proofErr w:type="gramEnd"/>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материалы и инструменты по их назначению;</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и выполнять последовательность изготовления несложных изделий: разметка, резание, сборка, отделка;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Pr>
          <w:rFonts w:ascii="Times New Roman" w:eastAsia="Times New Roman" w:hAnsi="Times New Roman" w:cs="Times New Roman"/>
          <w:color w:val="000000"/>
          <w:sz w:val="24"/>
          <w:szCs w:val="24"/>
          <w:lang w:eastAsia="ru-RU"/>
        </w:rPr>
        <w:t>сминанием</w:t>
      </w:r>
      <w:proofErr w:type="spellEnd"/>
      <w:r>
        <w:rPr>
          <w:rFonts w:ascii="Times New Roman" w:eastAsia="Times New Roman" w:hAnsi="Times New Roman" w:cs="Times New Roman"/>
          <w:color w:val="000000"/>
          <w:sz w:val="24"/>
          <w:szCs w:val="24"/>
          <w:lang w:eastAsia="ru-RU"/>
        </w:rPr>
        <w:t>, лепкой и прочее, собирать изделия с помощью клея, пластических масс и другое, эстетично и аккуратно выполнять отделку</w:t>
      </w:r>
      <w:proofErr w:type="gramEnd"/>
      <w:r>
        <w:rPr>
          <w:rFonts w:ascii="Times New Roman" w:eastAsia="Times New Roman" w:hAnsi="Times New Roman" w:cs="Times New Roman"/>
          <w:color w:val="000000"/>
          <w:sz w:val="24"/>
          <w:szCs w:val="24"/>
          <w:lang w:eastAsia="ru-RU"/>
        </w:rPr>
        <w:t xml:space="preserve"> раскрашиванием, аппликацией, строчкой прямого стежка;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для сушки плоских изделий пресс;</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помощью учителя выполнять практическую работу и самоконтроль с опорой на инструкционную карту, образец, шаблон;</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разборные и неразборные конструкции несложных изделий;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элементарное сотрудничество, участвовать в коллективных работах под руководством учителя;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несложные коллективные работы проектного характера;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профессии, связанные с изучаемыми материалами и производствами, их социальное значение.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К концу обучения во </w:t>
      </w:r>
      <w:r>
        <w:rPr>
          <w:rFonts w:ascii="Times New Roman" w:eastAsia="Times New Roman" w:hAnsi="Times New Roman" w:cs="Times New Roman"/>
          <w:b/>
          <w:bCs/>
          <w:color w:val="000000"/>
          <w:sz w:val="24"/>
          <w:szCs w:val="24"/>
          <w:lang w:eastAsia="ru-RU"/>
        </w:rPr>
        <w:t xml:space="preserve">2 классе </w:t>
      </w:r>
      <w:proofErr w:type="gramStart"/>
      <w:r>
        <w:rPr>
          <w:rFonts w:ascii="Times New Roman" w:eastAsia="Times New Roman" w:hAnsi="Times New Roman" w:cs="Times New Roman"/>
          <w:color w:val="000000"/>
          <w:sz w:val="24"/>
          <w:szCs w:val="24"/>
          <w:lang w:eastAsia="ru-RU"/>
        </w:rPr>
        <w:t>обучающийся</w:t>
      </w:r>
      <w:proofErr w:type="gramEnd"/>
      <w:r>
        <w:rPr>
          <w:rFonts w:ascii="Times New Roman" w:eastAsia="Times New Roman" w:hAnsi="Times New Roman" w:cs="Times New Roman"/>
          <w:color w:val="000000"/>
          <w:sz w:val="24"/>
          <w:szCs w:val="24"/>
          <w:lang w:eastAsia="ru-RU"/>
        </w:rPr>
        <w:t xml:space="preserve"> получит следующие предметные результаты по отдельным темам программы по труду (технологии):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roofErr w:type="gramEnd"/>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задания по самостоятельно составленному плану;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называть и применять изученные общие правила создания рукотворного мира в своей предметно-творческой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выполнять </w:t>
      </w:r>
      <w:proofErr w:type="spellStart"/>
      <w:r>
        <w:rPr>
          <w:rFonts w:ascii="Times New Roman" w:eastAsia="Times New Roman" w:hAnsi="Times New Roman" w:cs="Times New Roman"/>
          <w:color w:val="000000"/>
          <w:sz w:val="24"/>
          <w:szCs w:val="24"/>
          <w:lang w:eastAsia="ru-RU"/>
        </w:rPr>
        <w:t>биговку</w:t>
      </w:r>
      <w:proofErr w:type="spellEnd"/>
      <w:r>
        <w:rPr>
          <w:rFonts w:ascii="Times New Roman" w:eastAsia="Times New Roman" w:hAnsi="Times New Roman" w:cs="Times New Roman"/>
          <w:color w:val="000000"/>
          <w:sz w:val="24"/>
          <w:szCs w:val="24"/>
          <w:lang w:eastAsia="ru-RU"/>
        </w:rPr>
        <w:t>;</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построение простейшего лекала (выкройки) правильной геометрической формы и разметку деталей кроя на ткани по нему/ней;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оформлять изделия и соединять детали освоенными ручными строчками;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смысл понятия «развертка» (трехмерного предмета), соотносить объемную конструкцию с изображениями ее развертки;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отличать макет от модели, строить трехмерный макет из готовой развертки;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неподвижный и подвижный способ соединения деталей и выполнять подвижное и неподвижное соединения известными способами;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конструировать и моделировать изделия из различных материалов по модели, простейшему чертежу или эскизу;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несложные конструкторско-технологические задачи;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выбор, какое мнение принять – свое или другое, высказанное в ходе обсуждения; выполнять работу в малых группах, осуществлять сотрудничество;</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профессии людей, работающих в сфере обслуживания.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концу обучения в </w:t>
      </w:r>
      <w:r>
        <w:rPr>
          <w:rFonts w:ascii="Times New Roman" w:eastAsia="Times New Roman" w:hAnsi="Times New Roman" w:cs="Times New Roman"/>
          <w:b/>
          <w:bCs/>
          <w:color w:val="000000"/>
          <w:sz w:val="24"/>
          <w:szCs w:val="24"/>
          <w:lang w:eastAsia="ru-RU"/>
        </w:rPr>
        <w:t xml:space="preserve">3 классе </w:t>
      </w:r>
      <w:proofErr w:type="gramStart"/>
      <w:r>
        <w:rPr>
          <w:rFonts w:ascii="Times New Roman" w:eastAsia="Times New Roman" w:hAnsi="Times New Roman" w:cs="Times New Roman"/>
          <w:color w:val="000000"/>
          <w:sz w:val="24"/>
          <w:szCs w:val="24"/>
          <w:lang w:eastAsia="ru-RU"/>
        </w:rPr>
        <w:t>обучающийся</w:t>
      </w:r>
      <w:proofErr w:type="gramEnd"/>
      <w:r>
        <w:rPr>
          <w:rFonts w:ascii="Times New Roman" w:eastAsia="Times New Roman" w:hAnsi="Times New Roman" w:cs="Times New Roman"/>
          <w:color w:val="000000"/>
          <w:sz w:val="24"/>
          <w:szCs w:val="24"/>
          <w:lang w:eastAsia="ru-RU"/>
        </w:rPr>
        <w:t xml:space="preserve"> получит следующие предметные результаты по отдельным темам программы по труду (технологии):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смысл понятий «чертеж развертки», «канцелярский нож», «шило», «искусственный материал»;</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узнавать и называть по характерным особенностям образцов или по описанию изученные и распространенные в крае ремесла;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чертеж развертки и выполнять разметку разверток с помощью чертежных инструментов (линейка, угольник, циркуль);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узнавать и называть линии чертежа (осевая и центровая);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безопасно пользоваться канцелярским ножом, шилом; выполнять рицовку;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соединение деталей и отделку изделия освоенными ручными строчками;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изменять конструкцию изделия по заданным условиям;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выбирать способ соединения и соединительный материал в зависимости от требований конструкции;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назначение основных устройств персонального компьютера для ввода, вывода и обработки информации;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основные правила безопасной работы на компьютере;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проектные задания в соответствии с содержанием изученного материала на основе полученных знаний и умений.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концу обучения в </w:t>
      </w:r>
      <w:r>
        <w:rPr>
          <w:rFonts w:ascii="Times New Roman" w:eastAsia="Times New Roman" w:hAnsi="Times New Roman" w:cs="Times New Roman"/>
          <w:b/>
          <w:bCs/>
          <w:color w:val="000000"/>
          <w:sz w:val="24"/>
          <w:szCs w:val="24"/>
          <w:lang w:eastAsia="ru-RU"/>
        </w:rPr>
        <w:t xml:space="preserve">4 классе </w:t>
      </w:r>
      <w:proofErr w:type="gramStart"/>
      <w:r>
        <w:rPr>
          <w:rFonts w:ascii="Times New Roman" w:eastAsia="Times New Roman" w:hAnsi="Times New Roman" w:cs="Times New Roman"/>
          <w:color w:val="000000"/>
          <w:sz w:val="24"/>
          <w:szCs w:val="24"/>
          <w:lang w:eastAsia="ru-RU"/>
        </w:rPr>
        <w:t>обучающийся</w:t>
      </w:r>
      <w:proofErr w:type="gramEnd"/>
      <w:r>
        <w:rPr>
          <w:rFonts w:ascii="Times New Roman" w:eastAsia="Times New Roman" w:hAnsi="Times New Roman" w:cs="Times New Roman"/>
          <w:color w:val="000000"/>
          <w:sz w:val="24"/>
          <w:szCs w:val="24"/>
          <w:lang w:eastAsia="ru-RU"/>
        </w:rPr>
        <w:t xml:space="preserve"> получит следующие предметные результаты по отдельным темам программы по труду (технологии):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работать с доступной информацией, работать в программах </w:t>
      </w:r>
      <w:proofErr w:type="spellStart"/>
      <w:r>
        <w:rPr>
          <w:rFonts w:ascii="Times New Roman" w:eastAsia="Times New Roman" w:hAnsi="Times New Roman" w:cs="Times New Roman"/>
          <w:color w:val="000000"/>
          <w:sz w:val="24"/>
          <w:szCs w:val="24"/>
          <w:lang w:eastAsia="ru-RU"/>
        </w:rPr>
        <w:t>Word</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PowerPoint</w:t>
      </w:r>
      <w:proofErr w:type="spellEnd"/>
      <w:r>
        <w:rPr>
          <w:rFonts w:ascii="Times New Roman" w:eastAsia="Times New Roman" w:hAnsi="Times New Roman" w:cs="Times New Roman"/>
          <w:color w:val="000000"/>
          <w:sz w:val="24"/>
          <w:szCs w:val="24"/>
          <w:lang w:eastAsia="ru-RU"/>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сотрудничество в различных видах совместной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72171" w:rsidRDefault="00C72171">
      <w:pPr>
        <w:spacing w:after="0" w:line="240" w:lineRule="auto"/>
        <w:jc w:val="both"/>
        <w:rPr>
          <w:rFonts w:ascii="Times New Roman" w:hAnsi="Times New Roman" w:cs="Times New Roman"/>
          <w:color w:val="00B050"/>
          <w:sz w:val="24"/>
          <w:szCs w:val="24"/>
        </w:rPr>
      </w:pPr>
    </w:p>
    <w:p w:rsidR="00C72171" w:rsidRDefault="00CD1730">
      <w:pPr>
        <w:spacing w:after="0" w:line="240" w:lineRule="auto"/>
        <w:jc w:val="both"/>
        <w:rPr>
          <w:rFonts w:ascii="Times New Roman" w:eastAsia="Times New Roman" w:hAnsi="Times New Roman" w:cs="Times New Roman"/>
          <w:b/>
          <w:sz w:val="24"/>
          <w:szCs w:val="24"/>
          <w:lang w:eastAsia="ru-RU"/>
        </w:rPr>
      </w:pPr>
      <w:bookmarkStart w:id="5" w:name="_Toc103687208"/>
      <w:r>
        <w:rPr>
          <w:rFonts w:ascii="Times New Roman" w:eastAsia="Times New Roman" w:hAnsi="Times New Roman" w:cs="Times New Roman"/>
          <w:b/>
          <w:sz w:val="24"/>
          <w:szCs w:val="24"/>
          <w:lang w:eastAsia="ru-RU"/>
        </w:rPr>
        <w:t>Согласно учебному плану на 2024/2025 учебный год в рабочую программу по учебному предмету «Физическая культура» внесены следующие изменения:</w:t>
      </w:r>
    </w:p>
    <w:p w:rsidR="00C72171" w:rsidRDefault="00C72171">
      <w:pPr>
        <w:spacing w:after="0" w:line="240" w:lineRule="auto"/>
        <w:ind w:firstLine="567"/>
        <w:jc w:val="both"/>
        <w:rPr>
          <w:rFonts w:ascii="Times New Roman" w:hAnsi="Times New Roman" w:cs="Times New Roman"/>
          <w:sz w:val="24"/>
          <w:szCs w:val="24"/>
        </w:rPr>
      </w:pPr>
    </w:p>
    <w:p w:rsidR="00C72171" w:rsidRDefault="00CD17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физической культуры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5"/>
    </w:p>
    <w:p w:rsidR="00C72171" w:rsidRDefault="00C72171">
      <w:pPr>
        <w:spacing w:after="0" w:line="240" w:lineRule="auto"/>
        <w:jc w:val="both"/>
        <w:rPr>
          <w:rFonts w:ascii="Times New Roman" w:hAnsi="Times New Roman" w:cs="Times New Roman"/>
          <w:color w:val="00B050"/>
          <w:sz w:val="24"/>
          <w:szCs w:val="24"/>
        </w:rPr>
      </w:pPr>
    </w:p>
    <w:p w:rsidR="00C72171" w:rsidRDefault="00CD1730">
      <w:pPr>
        <w:spacing w:after="0"/>
        <w:jc w:val="center"/>
        <w:rPr>
          <w:rFonts w:ascii="Times New Roman" w:hAnsi="Times New Roman" w:cs="Times New Roman"/>
          <w:sz w:val="24"/>
          <w:szCs w:val="24"/>
        </w:rPr>
      </w:pPr>
      <w:r>
        <w:rPr>
          <w:rFonts w:ascii="Times New Roman" w:hAnsi="Times New Roman" w:cs="Times New Roman"/>
          <w:sz w:val="24"/>
          <w:szCs w:val="24"/>
        </w:rPr>
        <w:t>Рабочая образовательная программа внеурочной деятельности</w:t>
      </w:r>
    </w:p>
    <w:p w:rsidR="00C72171" w:rsidRDefault="00CD1730">
      <w:pPr>
        <w:spacing w:after="0"/>
        <w:jc w:val="center"/>
        <w:rPr>
          <w:rFonts w:ascii="Times New Roman" w:hAnsi="Times New Roman" w:cs="Times New Roman"/>
          <w:sz w:val="24"/>
          <w:szCs w:val="24"/>
        </w:rPr>
      </w:pPr>
      <w:r>
        <w:rPr>
          <w:rFonts w:ascii="Times New Roman" w:hAnsi="Times New Roman" w:cs="Times New Roman"/>
          <w:sz w:val="24"/>
          <w:szCs w:val="24"/>
        </w:rPr>
        <w:t>(социальное направление)</w:t>
      </w:r>
    </w:p>
    <w:p w:rsidR="00C72171" w:rsidRDefault="00CD1730">
      <w:pPr>
        <w:spacing w:after="0"/>
        <w:jc w:val="center"/>
        <w:rPr>
          <w:rFonts w:ascii="Times New Roman" w:hAnsi="Times New Roman" w:cs="Times New Roman"/>
          <w:b/>
          <w:sz w:val="24"/>
          <w:szCs w:val="24"/>
        </w:rPr>
      </w:pPr>
      <w:r>
        <w:rPr>
          <w:rFonts w:ascii="Times New Roman" w:hAnsi="Times New Roman" w:cs="Times New Roman"/>
          <w:b/>
          <w:bCs/>
          <w:sz w:val="24"/>
          <w:szCs w:val="24"/>
        </w:rPr>
        <w:t>«</w:t>
      </w:r>
      <w:r>
        <w:rPr>
          <w:rFonts w:ascii="Times New Roman" w:hAnsi="Times New Roman" w:cs="Times New Roman"/>
          <w:b/>
          <w:sz w:val="24"/>
          <w:szCs w:val="24"/>
        </w:rPr>
        <w:t>По ступенькам русского языка</w:t>
      </w:r>
      <w:r>
        <w:rPr>
          <w:rFonts w:ascii="Times New Roman" w:hAnsi="Times New Roman" w:cs="Times New Roman"/>
          <w:b/>
          <w:bCs/>
          <w:sz w:val="24"/>
          <w:szCs w:val="24"/>
        </w:rPr>
        <w:t>»</w:t>
      </w:r>
    </w:p>
    <w:p w:rsidR="00C72171" w:rsidRDefault="00CD1730">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Результаты освоения курса внеурочной деятельности</w:t>
      </w:r>
    </w:p>
    <w:p w:rsidR="00C72171" w:rsidRDefault="00C72171">
      <w:pPr>
        <w:shd w:val="clear" w:color="auto" w:fill="FFFFFF"/>
        <w:spacing w:after="0" w:line="240" w:lineRule="auto"/>
        <w:ind w:firstLine="426"/>
        <w:jc w:val="both"/>
        <w:rPr>
          <w:rFonts w:ascii="Times New Roman" w:eastAsia="Times New Roman" w:hAnsi="Times New Roman" w:cs="Times New Roman"/>
          <w:b/>
          <w:bCs/>
          <w:color w:val="000000"/>
          <w:sz w:val="24"/>
          <w:szCs w:val="24"/>
          <w:u w:val="single"/>
          <w:lang w:eastAsia="ru-RU"/>
        </w:rPr>
      </w:pP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Первый год обучения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u w:val="single"/>
          <w:lang w:eastAsia="ru-RU"/>
        </w:rPr>
        <w:t>Личностные результаты: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роль языка и речи в жизни людей;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эмоционально «проживать» текст, выражать свои эмоции;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эмоции других людей, сочувствовать, сопереживать;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высказывать своё отношение</w:t>
      </w:r>
      <w:proofErr w:type="gramEnd"/>
      <w:r>
        <w:rPr>
          <w:rFonts w:ascii="Times New Roman" w:eastAsia="Times New Roman" w:hAnsi="Times New Roman" w:cs="Times New Roman"/>
          <w:color w:val="000000"/>
          <w:sz w:val="24"/>
          <w:szCs w:val="24"/>
          <w:lang w:eastAsia="ru-RU"/>
        </w:rPr>
        <w:t xml:space="preserve"> к героям прочитанных произведений, к их поступкам.</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proofErr w:type="spellStart"/>
      <w:r>
        <w:rPr>
          <w:rFonts w:ascii="Times New Roman" w:eastAsia="Times New Roman" w:hAnsi="Times New Roman" w:cs="Times New Roman"/>
          <w:bCs/>
          <w:color w:val="000000"/>
          <w:sz w:val="24"/>
          <w:szCs w:val="24"/>
          <w:u w:val="single"/>
          <w:lang w:eastAsia="ru-RU"/>
        </w:rPr>
        <w:t>Метапредметные</w:t>
      </w:r>
      <w:proofErr w:type="spellEnd"/>
      <w:r>
        <w:rPr>
          <w:rFonts w:ascii="Times New Roman" w:eastAsia="Times New Roman" w:hAnsi="Times New Roman" w:cs="Times New Roman"/>
          <w:bCs/>
          <w:color w:val="000000"/>
          <w:sz w:val="24"/>
          <w:szCs w:val="24"/>
          <w:u w:val="single"/>
          <w:lang w:eastAsia="ru-RU"/>
        </w:rPr>
        <w:t xml:space="preserve"> результаты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lang w:eastAsia="ru-RU"/>
        </w:rPr>
        <w:t>Регулятивные: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и формулировать цель деятельности с помощью учителя;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учиться высказывать своё предположение (версию) на основе работы с материалом;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учиться работать по предложенному учителем плану.</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lang w:eastAsia="ru-RU"/>
        </w:rPr>
        <w:t>Познавательные: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ответы на вопросы в тексте, иллюстрациях;</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выводы в результате совместной работы класса и учителя;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lang w:eastAsia="ru-RU"/>
        </w:rPr>
        <w:t>Коммуникативные: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оформлять свои мысли в устной и письменной форме (на уровне предложения или небольшого текста);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слушать и понимать речь других;</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учиться работать в паре, группе; выполнять различные роли (лидера, исполнителя).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
          <w:bCs/>
          <w:color w:val="000000"/>
          <w:sz w:val="24"/>
          <w:szCs w:val="24"/>
          <w:lang w:eastAsia="ru-RU"/>
        </w:rPr>
        <w:lastRenderedPageBreak/>
        <w:t>Второй год обучения: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u w:val="single"/>
          <w:lang w:eastAsia="ru-RU"/>
        </w:rPr>
        <w:t>Личностные результаты: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роль языка и речи в жизни людей;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эмоционально «проживать» текст, выражать свои эмоции;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эмоции других людей, сочувствовать, сопереживать;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обращать внимание на особенности устных и письменных высказываний других людей (интонацию, темп, тон речи;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 слов и знаков препинания: точка или многоточие, точка или восклицательный знак).</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proofErr w:type="spellStart"/>
      <w:r>
        <w:rPr>
          <w:rFonts w:ascii="Times New Roman" w:eastAsia="Times New Roman" w:hAnsi="Times New Roman" w:cs="Times New Roman"/>
          <w:bCs/>
          <w:color w:val="000000"/>
          <w:sz w:val="24"/>
          <w:szCs w:val="24"/>
          <w:u w:val="single"/>
          <w:lang w:eastAsia="ru-RU"/>
        </w:rPr>
        <w:t>Метапредметные</w:t>
      </w:r>
      <w:proofErr w:type="spellEnd"/>
      <w:r>
        <w:rPr>
          <w:rFonts w:ascii="Times New Roman" w:eastAsia="Times New Roman" w:hAnsi="Times New Roman" w:cs="Times New Roman"/>
          <w:bCs/>
          <w:color w:val="000000"/>
          <w:sz w:val="24"/>
          <w:szCs w:val="24"/>
          <w:u w:val="single"/>
          <w:lang w:eastAsia="ru-RU"/>
        </w:rPr>
        <w:t xml:space="preserve"> результаты: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lang w:eastAsia="ru-RU"/>
        </w:rPr>
        <w:t>Регулятивные: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и формулировать цель деятельности с помощью учителя;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учиться высказывать своё предположение (версию) на основе работы с материалом;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учиться работать по предложенному учителем плану</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iCs/>
          <w:color w:val="000000"/>
          <w:sz w:val="24"/>
          <w:szCs w:val="24"/>
          <w:lang w:eastAsia="ru-RU"/>
        </w:rPr>
        <w:t>Познавательные: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ответы на вопросы в тексте, иллюстрациях;</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выводы в результате совместной работы класса и учителя;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преобразовывать информацию из одной формы в другую: подробно пересказывать небольшие тексты.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iCs/>
          <w:color w:val="000000"/>
          <w:sz w:val="24"/>
          <w:szCs w:val="24"/>
          <w:lang w:eastAsia="ru-RU"/>
        </w:rPr>
        <w:t>Коммуникативные: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оформлять свои мысли в устной и письменной форме (на уровне предложения или небольшого текста);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слушать и понимать речь других; пользоваться приёмами слушания: фиксировать тему (заголовок), ключевые слова;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 читать и пересказывать текст;</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договариваться с одноклассниками совместно с учителем о правилах поведения и общения оценки и самооценки и следовать им;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учиться работать в паре, группе; выполнять различные роли (лидера, исполнителя).</w:t>
      </w:r>
    </w:p>
    <w:p w:rsidR="00C72171" w:rsidRDefault="00CD1730">
      <w:pPr>
        <w:pStyle w:val="11"/>
        <w:rPr>
          <w:rFonts w:ascii="Times New Roman" w:hAnsi="Times New Roman" w:cs="Times New Roman"/>
          <w:b/>
          <w:iCs/>
          <w:sz w:val="24"/>
        </w:rPr>
      </w:pPr>
      <w:r>
        <w:rPr>
          <w:rFonts w:ascii="Times New Roman" w:hAnsi="Times New Roman" w:cs="Times New Roman"/>
          <w:b/>
          <w:sz w:val="24"/>
        </w:rPr>
        <w:t>Третий год обучения: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iCs/>
          <w:color w:val="000000"/>
          <w:sz w:val="24"/>
          <w:szCs w:val="24"/>
          <w:u w:val="single"/>
          <w:lang w:eastAsia="ru-RU"/>
        </w:rPr>
        <w:t>Личностные результаты: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эмпатия</w:t>
      </w:r>
      <w:proofErr w:type="spellEnd"/>
      <w:r>
        <w:rPr>
          <w:rFonts w:ascii="Times New Roman" w:eastAsia="Times New Roman" w:hAnsi="Times New Roman" w:cs="Times New Roman"/>
          <w:color w:val="000000"/>
          <w:sz w:val="24"/>
          <w:szCs w:val="24"/>
          <w:lang w:eastAsia="ru-RU"/>
        </w:rPr>
        <w:t xml:space="preserve"> – умение осознавать и определять эмоции других людей;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сочувствовать другим людям, сопереживать;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любовь и уважение к Отечеству, его языку, культуре;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интерес к чтению, к ведению диалога с автором текста; потребность в чтении;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интерес к письму, к созданию собственных текстов, к письменной форме общения;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интерес к изучению языка.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proofErr w:type="spellStart"/>
      <w:r>
        <w:rPr>
          <w:rFonts w:ascii="Times New Roman" w:eastAsia="Times New Roman" w:hAnsi="Times New Roman" w:cs="Times New Roman"/>
          <w:bCs/>
          <w:color w:val="000000"/>
          <w:sz w:val="24"/>
          <w:szCs w:val="24"/>
          <w:u w:val="single"/>
          <w:lang w:eastAsia="ru-RU"/>
        </w:rPr>
        <w:t>Метапредметные</w:t>
      </w:r>
      <w:proofErr w:type="spellEnd"/>
      <w:r>
        <w:rPr>
          <w:rFonts w:ascii="Times New Roman" w:eastAsia="Times New Roman" w:hAnsi="Times New Roman" w:cs="Times New Roman"/>
          <w:bCs/>
          <w:color w:val="000000"/>
          <w:sz w:val="24"/>
          <w:szCs w:val="24"/>
          <w:u w:val="single"/>
          <w:lang w:eastAsia="ru-RU"/>
        </w:rPr>
        <w:t xml:space="preserve"> результаты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lang w:eastAsia="ru-RU"/>
        </w:rPr>
        <w:t>Регулятивные: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формулировать тему и цели урока совместно с учителем;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план решения учебной проблемы совместно с учителем;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по плану, сверяя свои действия с целью, корректировать свою деятельность.</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iCs/>
          <w:color w:val="000000"/>
          <w:sz w:val="24"/>
          <w:szCs w:val="24"/>
          <w:lang w:eastAsia="ru-RU"/>
        </w:rPr>
        <w:t>Познавательные: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пользоваться словарями, справочниками;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причинно-следственные связи;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рассуждения;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iCs/>
          <w:color w:val="000000"/>
          <w:sz w:val="24"/>
          <w:szCs w:val="24"/>
          <w:lang w:eastAsia="ru-RU"/>
        </w:rPr>
        <w:t>Коммуникативные: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высказывать и обосновывать свою точку зрения;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слушать и слышать других, пытаться принимать иную точку зрения, быть готовым корректировать свою точку зрения;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договариваться и приходить к общему решению в совместной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задавать вопросы.</w:t>
      </w:r>
    </w:p>
    <w:p w:rsidR="00C72171" w:rsidRDefault="00CD1730">
      <w:pPr>
        <w:pStyle w:val="11"/>
        <w:rPr>
          <w:rFonts w:ascii="Times New Roman" w:hAnsi="Times New Roman" w:cs="Times New Roman"/>
          <w:b/>
          <w:iCs/>
          <w:sz w:val="24"/>
        </w:rPr>
      </w:pPr>
      <w:r>
        <w:rPr>
          <w:rFonts w:ascii="Times New Roman" w:hAnsi="Times New Roman" w:cs="Times New Roman"/>
          <w:b/>
          <w:sz w:val="24"/>
        </w:rPr>
        <w:t>Четвёртый год обучения:</w:t>
      </w:r>
    </w:p>
    <w:p w:rsidR="00C72171" w:rsidRDefault="00CD1730">
      <w:pPr>
        <w:shd w:val="clear" w:color="auto" w:fill="FFFFFF"/>
        <w:spacing w:after="0" w:line="240" w:lineRule="auto"/>
        <w:ind w:firstLine="708"/>
        <w:jc w:val="both"/>
        <w:rPr>
          <w:rFonts w:ascii="Times New Roman" w:eastAsia="Times New Roman" w:hAnsi="Times New Roman" w:cs="Times New Roman"/>
          <w:iCs/>
          <w:color w:val="000000"/>
          <w:sz w:val="24"/>
          <w:szCs w:val="24"/>
          <w:u w:val="single"/>
          <w:lang w:eastAsia="ru-RU"/>
        </w:rPr>
      </w:pPr>
      <w:r>
        <w:rPr>
          <w:rFonts w:ascii="Times New Roman" w:eastAsia="Times New Roman" w:hAnsi="Times New Roman" w:cs="Times New Roman"/>
          <w:iCs/>
          <w:color w:val="000000"/>
          <w:sz w:val="24"/>
          <w:szCs w:val="24"/>
          <w:u w:val="single"/>
          <w:lang w:eastAsia="ru-RU"/>
        </w:rPr>
        <w:t>Личностные результаты: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опыт </w:t>
      </w:r>
      <w:r>
        <w:rPr>
          <w:rFonts w:ascii="Times New Roman" w:eastAsia="Times New Roman" w:hAnsi="Times New Roman" w:cs="Times New Roman"/>
          <w:color w:val="010101"/>
          <w:sz w:val="24"/>
          <w:szCs w:val="24"/>
          <w:lang w:eastAsia="ru-RU"/>
        </w:rPr>
        <w:t xml:space="preserve">самостоятельных социальных проб подростков, положительная динамика их личностного роста; </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эмоциональность; умение осознавать и определять (называть) свои эмоции;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эмпатия</w:t>
      </w:r>
      <w:proofErr w:type="spellEnd"/>
      <w:r>
        <w:rPr>
          <w:rFonts w:ascii="Times New Roman" w:eastAsia="Times New Roman" w:hAnsi="Times New Roman" w:cs="Times New Roman"/>
          <w:color w:val="000000"/>
          <w:sz w:val="24"/>
          <w:szCs w:val="24"/>
          <w:lang w:eastAsia="ru-RU"/>
        </w:rPr>
        <w:t xml:space="preserve"> – умение осознавать и определять эмоции других людей; сочувствовать другим людям, сопереживать;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чувство </w:t>
      </w:r>
      <w:proofErr w:type="gramStart"/>
      <w:r>
        <w:rPr>
          <w:rFonts w:ascii="Times New Roman" w:eastAsia="Times New Roman" w:hAnsi="Times New Roman" w:cs="Times New Roman"/>
          <w:color w:val="000000"/>
          <w:sz w:val="24"/>
          <w:szCs w:val="24"/>
          <w:lang w:eastAsia="ru-RU"/>
        </w:rPr>
        <w:t>прекрасного</w:t>
      </w:r>
      <w:proofErr w:type="gramEnd"/>
      <w:r>
        <w:rPr>
          <w:rFonts w:ascii="Times New Roman" w:eastAsia="Times New Roman" w:hAnsi="Times New Roman" w:cs="Times New Roman"/>
          <w:color w:val="000000"/>
          <w:sz w:val="24"/>
          <w:szCs w:val="24"/>
          <w:lang w:eastAsia="ru-RU"/>
        </w:rPr>
        <w:t xml:space="preserve"> – умение чувствовать красоту и выразительность речи, стремиться к совершенствованию собственной речи;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любовь и уважение к Отечеству, его языку, культуре;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интерес к чтению, к ведению диалога с автором текста; потребность в чтении;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интерес к письму, к созданию собственных текстов, к письменной форме общения;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интерес к изучению языка;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ответственности за произнесённое и написанное слово.</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proofErr w:type="spellStart"/>
      <w:r>
        <w:rPr>
          <w:rFonts w:ascii="Times New Roman" w:eastAsia="Times New Roman" w:hAnsi="Times New Roman" w:cs="Times New Roman"/>
          <w:bCs/>
          <w:color w:val="000000"/>
          <w:sz w:val="24"/>
          <w:szCs w:val="24"/>
          <w:u w:val="single"/>
          <w:lang w:eastAsia="ru-RU"/>
        </w:rPr>
        <w:t>Метапредметные</w:t>
      </w:r>
      <w:proofErr w:type="spellEnd"/>
      <w:r>
        <w:rPr>
          <w:rFonts w:ascii="Times New Roman" w:eastAsia="Times New Roman" w:hAnsi="Times New Roman" w:cs="Times New Roman"/>
          <w:bCs/>
          <w:color w:val="000000"/>
          <w:sz w:val="24"/>
          <w:szCs w:val="24"/>
          <w:u w:val="single"/>
          <w:lang w:eastAsia="ru-RU"/>
        </w:rPr>
        <w:t xml:space="preserve"> результаты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lang w:eastAsia="ru-RU"/>
        </w:rPr>
        <w:t>Регулятивные: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формулировать тему и цели урока;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план решения учебной проблемы совместно с учителем;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по плану, сверяя свои действия с целью, корректировать свою деятельность;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iCs/>
          <w:color w:val="000000"/>
          <w:sz w:val="24"/>
          <w:szCs w:val="24"/>
          <w:lang w:eastAsia="ru-RU"/>
        </w:rPr>
        <w:t>Познавательные: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перерабатывать и преобразовывать информацию из одной формы в другую (составлять план, таблицу, схему);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пользоваться словарями, справочниками;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анализ и синтез;</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причинно-следственные связи и строить рассуждения.</w:t>
      </w:r>
    </w:p>
    <w:p w:rsidR="00C72171" w:rsidRDefault="00CD1730">
      <w:pPr>
        <w:shd w:val="clear" w:color="auto" w:fill="FFFFFF"/>
        <w:spacing w:after="0" w:line="240" w:lineRule="auto"/>
        <w:ind w:firstLine="708"/>
        <w:jc w:val="both"/>
        <w:rPr>
          <w:rFonts w:ascii="Times New Roman" w:eastAsia="Times New Roman" w:hAnsi="Times New Roman" w:cs="Times New Roman"/>
          <w:iCs/>
          <w:color w:val="000000"/>
          <w:sz w:val="24"/>
          <w:szCs w:val="24"/>
          <w:u w:val="single"/>
          <w:lang w:eastAsia="ru-RU"/>
        </w:rPr>
      </w:pPr>
      <w:r>
        <w:rPr>
          <w:rFonts w:ascii="Times New Roman" w:eastAsia="Times New Roman" w:hAnsi="Times New Roman" w:cs="Times New Roman"/>
          <w:iCs/>
          <w:color w:val="000000"/>
          <w:sz w:val="24"/>
          <w:szCs w:val="24"/>
          <w:lang w:eastAsia="ru-RU"/>
        </w:rPr>
        <w:t>Коммуникативные: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освоение подростками способов реализации собственных инициатив, коммуникации с другими социальными субъектами, ненасильственного действия и </w:t>
      </w:r>
      <w:proofErr w:type="gramStart"/>
      <w:r>
        <w:rPr>
          <w:rFonts w:ascii="Times New Roman" w:eastAsia="Times New Roman" w:hAnsi="Times New Roman" w:cs="Times New Roman"/>
          <w:color w:val="000000"/>
          <w:sz w:val="24"/>
          <w:szCs w:val="24"/>
          <w:lang w:eastAsia="ru-RU"/>
        </w:rPr>
        <w:t>демократического поведения</w:t>
      </w:r>
      <w:proofErr w:type="gramEnd"/>
      <w:r>
        <w:rPr>
          <w:rFonts w:ascii="Times New Roman" w:eastAsia="Times New Roman" w:hAnsi="Times New Roman" w:cs="Times New Roman"/>
          <w:color w:val="000000"/>
          <w:sz w:val="24"/>
          <w:szCs w:val="24"/>
          <w:lang w:eastAsia="ru-RU"/>
        </w:rPr>
        <w:t xml:space="preserve">, критического мышления и рефлексии, навыков самоорганизации, самоуправления, проектной деятельности, установок толерантного сознания; </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опыт партнерских, сотруднических отношений детей друг с другом, </w:t>
      </w:r>
      <w:proofErr w:type="gramStart"/>
      <w:r>
        <w:rPr>
          <w:rFonts w:ascii="Times New Roman" w:eastAsia="Times New Roman" w:hAnsi="Times New Roman" w:cs="Times New Roman"/>
          <w:color w:val="000000"/>
          <w:sz w:val="24"/>
          <w:szCs w:val="24"/>
          <w:lang w:eastAsia="ru-RU"/>
        </w:rPr>
        <w:t>со</w:t>
      </w:r>
      <w:proofErr w:type="gramEnd"/>
      <w:r>
        <w:rPr>
          <w:rFonts w:ascii="Times New Roman" w:eastAsia="Times New Roman" w:hAnsi="Times New Roman" w:cs="Times New Roman"/>
          <w:color w:val="000000"/>
          <w:sz w:val="24"/>
          <w:szCs w:val="24"/>
          <w:lang w:eastAsia="ru-RU"/>
        </w:rPr>
        <w:t xml:space="preserve"> взрослыми в совместной деятельности, умение работать в команде, навыки групповой кооперации. </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высказывать и обосновывать свою точку зрения;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слушать и слышать других, пытаться принимать иную точку зрения, быть готовым корректировать свою точку зрения;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договариваться и приходить к общему решению в совместной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задавать вопросы.</w:t>
      </w:r>
    </w:p>
    <w:p w:rsidR="00C72171" w:rsidRDefault="00CD1730">
      <w:pPr>
        <w:pStyle w:val="11"/>
        <w:rPr>
          <w:rFonts w:ascii="Times New Roman" w:hAnsi="Times New Roman" w:cs="Times New Roman"/>
          <w:b/>
          <w:sz w:val="24"/>
          <w:u w:val="single"/>
        </w:rPr>
      </w:pPr>
      <w:r>
        <w:rPr>
          <w:rFonts w:ascii="Times New Roman" w:hAnsi="Times New Roman" w:cs="Times New Roman"/>
          <w:b/>
          <w:sz w:val="24"/>
        </w:rPr>
        <w:t>Основные требования к знаниям и умениям учащихся к концу четвёртого года обучения: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i/>
          <w:iCs/>
          <w:color w:val="000000"/>
          <w:sz w:val="24"/>
          <w:szCs w:val="24"/>
          <w:u w:val="single"/>
          <w:lang w:eastAsia="ru-RU"/>
        </w:rPr>
        <w:t>Обучающиеся должны знать: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Отличие звука от буквы (звуки слышим, произносим, а буквы пишем и видим).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Признаки гласных и согласных звуков.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Буквы русского алфавита.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 слова.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i/>
          <w:iCs/>
          <w:color w:val="000000"/>
          <w:sz w:val="24"/>
          <w:szCs w:val="24"/>
          <w:u w:val="single"/>
          <w:lang w:eastAsia="ru-RU"/>
        </w:rPr>
        <w:t>Обучающиеся должны уметь: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Вступать в коммуникацию, знакомиться с кем-либо, представляться или представлять другого, здороваться, прощаться, обращаться к кому-либо, благодарить, извиняться, отвечать на благодарность и извинения, просить повторить.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Задавать вопрос и сообщать о факте или событии, лице, предмете, о качестве, принадлежности предмета, о событии, действии, времени и месте действия его причине.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желание, просьбу, предложение, приглашение, согласие или несогласие, отказ.</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свое отношение: давать оценку лицу, предмету, факту, действию.</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Учащиеся должны уметь реализовывать элементарные коммуникативные намерения </w:t>
      </w:r>
      <w:r>
        <w:rPr>
          <w:rFonts w:ascii="Times New Roman" w:eastAsia="Times New Roman" w:hAnsi="Times New Roman" w:cs="Times New Roman"/>
          <w:color w:val="000000"/>
          <w:sz w:val="24"/>
          <w:szCs w:val="24"/>
          <w:lang w:eastAsia="ru-RU"/>
        </w:rPr>
        <w:t>в следующих ситуациях общения: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магазине, киоске, кассе.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буфете, столовой.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библиотеке.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уроках.</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улицах города, в транспорте.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поликлинике, у врача, в аптеке.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разговоре по телефону.</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Учащиеся должны уметь осуществлять элементарное речевое общение </w:t>
      </w:r>
      <w:r>
        <w:rPr>
          <w:rFonts w:ascii="Times New Roman" w:eastAsia="Times New Roman" w:hAnsi="Times New Roman" w:cs="Times New Roman"/>
          <w:color w:val="000000"/>
          <w:sz w:val="24"/>
          <w:szCs w:val="24"/>
          <w:lang w:eastAsia="ru-RU"/>
        </w:rPr>
        <w:t>в устной форме в рамках актуальной для данного уровня тематики: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Школа. Я в школе, в классе, на уроке. Моя школьная жизнь. Вместе с классом после уроков.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 Я на улице. Я в транспорте.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Мой дом. Моя семья, мои родственники. Где мы живем. Наша квартира,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Ждем гостей. Убираем дом, готовим угощение.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Мой день. В школе и дома. Мой распорядок дня. Мои любимые занятия.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по дому.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Время года. 4 сезона. Погода. Игры, спорт. Моя одежда.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Растительный мир. Дикие растения. Культурные растения.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Животный мир (звери, птицы, рыбы, насекомые).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Дикие животные. Детеныши животных.</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Домашние животные. Детеныши животных.</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Питание. Я за столом. Что и когда мы едим? В магазине «Продукты».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Здоровье. Части тела. Я иду к врачу. Я вызываю врача.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полезно, вредно, опасно (травмы, их лечение, ОБЖ).</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Магазин. Я в магазине. Универмаг.</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Мои друзья. Играем вместе.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Кем мы хотим быть? Профессии.</w:t>
      </w:r>
    </w:p>
    <w:p w:rsidR="00C72171" w:rsidRDefault="00CD1730">
      <w:pPr>
        <w:pStyle w:val="11"/>
        <w:rPr>
          <w:rFonts w:ascii="Times New Roman" w:hAnsi="Times New Roman" w:cs="Times New Roman"/>
          <w:b/>
          <w:sz w:val="24"/>
          <w:szCs w:val="24"/>
          <w:u w:val="single"/>
        </w:rPr>
      </w:pPr>
      <w:r>
        <w:rPr>
          <w:rFonts w:ascii="Times New Roman" w:hAnsi="Times New Roman" w:cs="Times New Roman"/>
          <w:b/>
          <w:sz w:val="24"/>
          <w:szCs w:val="24"/>
        </w:rPr>
        <w:t>По видам речевой деятельности формируются следующие умения: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proofErr w:type="spellStart"/>
      <w:r>
        <w:rPr>
          <w:rFonts w:ascii="Times New Roman" w:eastAsia="Times New Roman" w:hAnsi="Times New Roman" w:cs="Times New Roman"/>
          <w:i/>
          <w:iCs/>
          <w:color w:val="000000"/>
          <w:sz w:val="24"/>
          <w:szCs w:val="24"/>
          <w:u w:val="single"/>
          <w:lang w:eastAsia="ru-RU"/>
        </w:rPr>
        <w:t>Аудирование</w:t>
      </w:r>
      <w:proofErr w:type="spellEnd"/>
      <w:r>
        <w:rPr>
          <w:rFonts w:ascii="Times New Roman" w:eastAsia="Times New Roman" w:hAnsi="Times New Roman" w:cs="Times New Roman"/>
          <w:i/>
          <w:iCs/>
          <w:color w:val="000000"/>
          <w:sz w:val="24"/>
          <w:szCs w:val="24"/>
          <w:u w:val="single"/>
          <w:lang w:eastAsia="ru-RU"/>
        </w:rPr>
        <w:t>:</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различать в потоке речи отдельные звуки, слоги, слова, словосочетания и предложения.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понять на слух информацию, содержащуюся как в монологической, так и диалогической речи в рамках актуальных сфер общения (бытовой и учебной).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i/>
          <w:iCs/>
          <w:color w:val="000000"/>
          <w:sz w:val="24"/>
          <w:szCs w:val="24"/>
          <w:u w:val="single"/>
          <w:lang w:eastAsia="ru-RU"/>
        </w:rPr>
        <w:t xml:space="preserve">Говорение </w:t>
      </w:r>
      <w:r>
        <w:rPr>
          <w:rFonts w:ascii="Times New Roman" w:eastAsia="Times New Roman" w:hAnsi="Times New Roman" w:cs="Times New Roman"/>
          <w:color w:val="000000"/>
          <w:sz w:val="24"/>
          <w:szCs w:val="24"/>
          <w:lang w:eastAsia="ru-RU"/>
        </w:rPr>
        <w:t>(в рамках изученных тем):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самостоятельно продуцировать связанные высказывания в соответствии с предложенной темой и коммуникативно-заданной установкой.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монологическое высказывание репродуктивного типа, на основе услышанного или прочитанного текста.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отвечать на ключевые вопросы по содержанию услышанного или прочитанного текста.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Умение составить описание или повествование по картинкам.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адекватно реагировать на реплики собеседника.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инициировать диалог и выражать коммуникативные намерения в минимальном наборе речевых ситуаций.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Чтение: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соотносить звуки и буквы.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рамках, изученных тем умение сознательно и правильно читать слова, словосочетания, предложения и элементарные тексты.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Письмо:</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писать слоги, слова и предложения в рамках изученных тем.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написать свое имя, свою фамилию и свой адрес.</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произносить звуки, выделять звуки в слове.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звукобуквенный анализ слов.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Распознавать твердые и мягкие, звонкие и глухие согласные звуки в словах.</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Правильно писать слова с сочетанием </w:t>
      </w:r>
      <w:proofErr w:type="spellStart"/>
      <w:r>
        <w:rPr>
          <w:rFonts w:ascii="Times New Roman" w:eastAsia="Times New Roman" w:hAnsi="Times New Roman" w:cs="Times New Roman"/>
          <w:color w:val="000000"/>
          <w:sz w:val="24"/>
          <w:szCs w:val="24"/>
          <w:lang w:eastAsia="ru-RU"/>
        </w:rPr>
        <w:t>жи</w:t>
      </w:r>
      <w:proofErr w:type="spellEnd"/>
      <w:r>
        <w:rPr>
          <w:rFonts w:ascii="Times New Roman" w:eastAsia="Times New Roman" w:hAnsi="Times New Roman" w:cs="Times New Roman"/>
          <w:color w:val="000000"/>
          <w:sz w:val="24"/>
          <w:szCs w:val="24"/>
          <w:lang w:eastAsia="ru-RU"/>
        </w:rPr>
        <w:t xml:space="preserve">-ши, </w:t>
      </w:r>
      <w:proofErr w:type="spellStart"/>
      <w:proofErr w:type="gramStart"/>
      <w:r>
        <w:rPr>
          <w:rFonts w:ascii="Times New Roman" w:eastAsia="Times New Roman" w:hAnsi="Times New Roman" w:cs="Times New Roman"/>
          <w:color w:val="000000"/>
          <w:sz w:val="24"/>
          <w:szCs w:val="24"/>
          <w:lang w:eastAsia="ru-RU"/>
        </w:rPr>
        <w:t>ча</w:t>
      </w:r>
      <w:proofErr w:type="spellEnd"/>
      <w:r>
        <w:rPr>
          <w:rFonts w:ascii="Times New Roman" w:eastAsia="Times New Roman" w:hAnsi="Times New Roman" w:cs="Times New Roman"/>
          <w:color w:val="000000"/>
          <w:sz w:val="24"/>
          <w:szCs w:val="24"/>
          <w:lang w:eastAsia="ru-RU"/>
        </w:rPr>
        <w:t>-ща</w:t>
      </w:r>
      <w:proofErr w:type="gramEnd"/>
      <w:r>
        <w:rPr>
          <w:rFonts w:ascii="Times New Roman" w:eastAsia="Times New Roman" w:hAnsi="Times New Roman" w:cs="Times New Roman"/>
          <w:color w:val="000000"/>
          <w:sz w:val="24"/>
          <w:szCs w:val="24"/>
          <w:lang w:eastAsia="ru-RU"/>
        </w:rPr>
        <w:t>, чу-</w:t>
      </w:r>
      <w:proofErr w:type="spellStart"/>
      <w:r>
        <w:rPr>
          <w:rFonts w:ascii="Times New Roman" w:eastAsia="Times New Roman" w:hAnsi="Times New Roman" w:cs="Times New Roman"/>
          <w:color w:val="000000"/>
          <w:sz w:val="24"/>
          <w:szCs w:val="24"/>
          <w:lang w:eastAsia="ru-RU"/>
        </w:rPr>
        <w:t>щу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чк-чн</w:t>
      </w:r>
      <w:proofErr w:type="spellEnd"/>
      <w:r>
        <w:rPr>
          <w:rFonts w:ascii="Times New Roman" w:eastAsia="Times New Roman" w:hAnsi="Times New Roman" w:cs="Times New Roman"/>
          <w:color w:val="000000"/>
          <w:sz w:val="24"/>
          <w:szCs w:val="24"/>
          <w:lang w:eastAsia="ru-RU"/>
        </w:rPr>
        <w:t>.</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Делить слова на слоги.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Переносить слова по слогам.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в предложении слова, отвечающие на вопросы: Кто? Что? Какое? Какая? Какой? Какие? Что делал? Что сделал?</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Писать с большой буквы имена и фамилии людей, клички животных, названия городов, деревень, сел, рек, озер, морей, стран.</w:t>
      </w:r>
      <w:proofErr w:type="gramEnd"/>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и правильно писать слова с безударной гласной в </w:t>
      </w:r>
      <w:proofErr w:type="gramStart"/>
      <w:r>
        <w:rPr>
          <w:rFonts w:ascii="Times New Roman" w:eastAsia="Times New Roman" w:hAnsi="Times New Roman" w:cs="Times New Roman"/>
          <w:color w:val="000000"/>
          <w:sz w:val="24"/>
          <w:szCs w:val="24"/>
          <w:lang w:eastAsia="ru-RU"/>
        </w:rPr>
        <w:t>корне слова</w:t>
      </w:r>
      <w:proofErr w:type="gramEnd"/>
      <w:r>
        <w:rPr>
          <w:rFonts w:ascii="Times New Roman" w:eastAsia="Times New Roman" w:hAnsi="Times New Roman" w:cs="Times New Roman"/>
          <w:color w:val="000000"/>
          <w:sz w:val="24"/>
          <w:szCs w:val="24"/>
          <w:lang w:eastAsia="ru-RU"/>
        </w:rPr>
        <w:t>, с парными звонкими и глухими согласными в корне слова и в конце.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Ставить в конце предложения точку, восклицательный или вопросительный знак.</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Писать начало предложения с большой буквы.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списывать слова, предложения, проверять написанное, сравнивать написанное с образцом.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текст по вопросам учителя.</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Как итог - успешная социально-психологическая адаптация детей-мигрантов в новом социокультурном пространстве; социально-компетентная, толерантная личность человека культуры, являющегося: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00000"/>
          <w:sz w:val="24"/>
          <w:szCs w:val="24"/>
          <w:lang w:eastAsia="ru-RU"/>
        </w:rPr>
        <w:t xml:space="preserve">свободной </w:t>
      </w:r>
      <w:r>
        <w:rPr>
          <w:rFonts w:ascii="Times New Roman" w:eastAsia="Times New Roman" w:hAnsi="Times New Roman" w:cs="Times New Roman"/>
          <w:color w:val="010101"/>
          <w:sz w:val="24"/>
          <w:szCs w:val="24"/>
          <w:lang w:eastAsia="ru-RU"/>
        </w:rPr>
        <w:t>личностью, способной к самоопределению в мире культуры, обладающей качествами гражданина (высоким уровнем гражданского самосознания, чувством собственного достоинства, самоуважением, самостоятельностью, самодисциплиной, независимостью суждений, уважением мнения других, ориентацией в мире духовных ценностей и жизненных ситуациях, способностью принимать решения и нести ответственность за свои поступки, осуществлять свободный выбор в жизни, профессиональном самоопределении);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proofErr w:type="gramStart"/>
      <w:r>
        <w:rPr>
          <w:rFonts w:ascii="Times New Roman" w:eastAsia="Times New Roman" w:hAnsi="Times New Roman" w:cs="Times New Roman"/>
          <w:color w:val="000000"/>
          <w:sz w:val="24"/>
          <w:szCs w:val="24"/>
          <w:lang w:eastAsia="ru-RU"/>
        </w:rPr>
        <w:t xml:space="preserve">гуманной </w:t>
      </w:r>
      <w:r>
        <w:rPr>
          <w:rFonts w:ascii="Times New Roman" w:eastAsia="Times New Roman" w:hAnsi="Times New Roman" w:cs="Times New Roman"/>
          <w:color w:val="010101"/>
          <w:sz w:val="24"/>
          <w:szCs w:val="24"/>
          <w:lang w:eastAsia="ru-RU"/>
        </w:rPr>
        <w:t>личностью – милосердие, доброта, способность к сопереживанию, альтруизм, готовность оказывать помощь, понимание ценности и неповторимости каждого человека, неприкосновенности каждой человеческой жизни, стремление к миру, согласию, добрососедству, умение проявлять терпимость и доброжелательность ко всем людям, независимо от расы, национальности, вероисповедания, положения в обществе, личных качеств;</w:t>
      </w:r>
      <w:proofErr w:type="gramEnd"/>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proofErr w:type="gramStart"/>
      <w:r>
        <w:rPr>
          <w:rFonts w:ascii="Times New Roman" w:eastAsia="Times New Roman" w:hAnsi="Times New Roman" w:cs="Times New Roman"/>
          <w:color w:val="000000"/>
          <w:sz w:val="24"/>
          <w:szCs w:val="24"/>
          <w:lang w:eastAsia="ru-RU"/>
        </w:rPr>
        <w:t xml:space="preserve">духовной </w:t>
      </w:r>
      <w:r>
        <w:rPr>
          <w:rFonts w:ascii="Times New Roman" w:eastAsia="Times New Roman" w:hAnsi="Times New Roman" w:cs="Times New Roman"/>
          <w:color w:val="010101"/>
          <w:sz w:val="24"/>
          <w:szCs w:val="24"/>
          <w:lang w:eastAsia="ru-RU"/>
        </w:rPr>
        <w:t>личностью, что предполагает развитие духовных потребностей в познании, самосознании, рефлексии, красоте, общении с родными, друзьями, природой, в творчестве, автономии своего внутреннего мира, поиске смысла жизни, счастья, идеала;</w:t>
      </w:r>
      <w:proofErr w:type="gramEnd"/>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ориентацию на общечеловеческие ценности, мировую и национальную духовную культуру;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00000"/>
          <w:sz w:val="24"/>
          <w:szCs w:val="24"/>
          <w:lang w:eastAsia="ru-RU"/>
        </w:rPr>
        <w:lastRenderedPageBreak/>
        <w:t xml:space="preserve">творческой </w:t>
      </w:r>
      <w:r>
        <w:rPr>
          <w:rFonts w:ascii="Times New Roman" w:eastAsia="Times New Roman" w:hAnsi="Times New Roman" w:cs="Times New Roman"/>
          <w:color w:val="010101"/>
          <w:sz w:val="24"/>
          <w:szCs w:val="24"/>
          <w:lang w:eastAsia="ru-RU"/>
        </w:rPr>
        <w:t>личностью – с развитой эмоционально-чувственной сферой и художественно-образным мышлением, направленностью на творческое преобразование действительности;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личностью с богатым положительным социальным опытом, готовой к жизни в </w:t>
      </w:r>
      <w:r>
        <w:rPr>
          <w:rFonts w:ascii="Times New Roman" w:eastAsia="Times New Roman" w:hAnsi="Times New Roman" w:cs="Times New Roman"/>
          <w:color w:val="000000"/>
          <w:sz w:val="24"/>
          <w:szCs w:val="24"/>
          <w:lang w:eastAsia="ru-RU"/>
        </w:rPr>
        <w:t xml:space="preserve">определенном </w:t>
      </w:r>
      <w:r>
        <w:rPr>
          <w:rFonts w:ascii="Times New Roman" w:eastAsia="Times New Roman" w:hAnsi="Times New Roman" w:cs="Times New Roman"/>
          <w:color w:val="010101"/>
          <w:sz w:val="24"/>
          <w:szCs w:val="24"/>
          <w:lang w:eastAsia="ru-RU"/>
        </w:rPr>
        <w:t>культурном пространстве;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 развитой социальной активностью;</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умеющей жить в современных условиях диалога культур и народов, межнационального общения, свободы слова и вероисповедания, повышения роли приватной (частной) жизни;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умеющей творить повседневную жизнь по законам красоты, обустраивать свой дом, вести хозяйство, создавать и преумножать материальное благополучие семьи и богатство принимающей страны;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 глубокими знаниями истории, культуры, традиций принимающей страны и, в тоже время, сохранившей знания традиций своей бывшей Родины.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00000"/>
          <w:sz w:val="24"/>
          <w:szCs w:val="24"/>
          <w:lang w:eastAsia="ru-RU"/>
        </w:rPr>
        <w:t xml:space="preserve">профессионально </w:t>
      </w:r>
      <w:r>
        <w:rPr>
          <w:rFonts w:ascii="Times New Roman" w:eastAsia="Times New Roman" w:hAnsi="Times New Roman" w:cs="Times New Roman"/>
          <w:color w:val="010101"/>
          <w:sz w:val="24"/>
          <w:szCs w:val="24"/>
          <w:lang w:eastAsia="ru-RU"/>
        </w:rPr>
        <w:t xml:space="preserve">ориентированной личностью, обладающей эрудицией, компетентностью, организаторскими способностями, </w:t>
      </w:r>
      <w:proofErr w:type="spellStart"/>
      <w:r>
        <w:rPr>
          <w:rFonts w:ascii="Times New Roman" w:eastAsia="Times New Roman" w:hAnsi="Times New Roman" w:cs="Times New Roman"/>
          <w:color w:val="010101"/>
          <w:sz w:val="24"/>
          <w:szCs w:val="24"/>
          <w:lang w:eastAsia="ru-RU"/>
        </w:rPr>
        <w:t>коммуникативностью</w:t>
      </w:r>
      <w:proofErr w:type="spellEnd"/>
      <w:r>
        <w:rPr>
          <w:rFonts w:ascii="Times New Roman" w:eastAsia="Times New Roman" w:hAnsi="Times New Roman" w:cs="Times New Roman"/>
          <w:color w:val="010101"/>
          <w:sz w:val="24"/>
          <w:szCs w:val="24"/>
          <w:lang w:eastAsia="ru-RU"/>
        </w:rPr>
        <w:t>, творческим мышлением.</w:t>
      </w:r>
    </w:p>
    <w:p w:rsidR="00C72171" w:rsidRDefault="00CD1730">
      <w:pPr>
        <w:pStyle w:val="52"/>
        <w:shd w:val="clear" w:color="auto" w:fill="auto"/>
        <w:spacing w:after="0" w:line="240" w:lineRule="auto"/>
        <w:ind w:firstLine="0"/>
        <w:jc w:val="center"/>
        <w:rPr>
          <w:sz w:val="24"/>
          <w:szCs w:val="24"/>
        </w:rPr>
      </w:pPr>
      <w:r>
        <w:rPr>
          <w:sz w:val="24"/>
          <w:szCs w:val="24"/>
        </w:rPr>
        <w:t>Содержание курса внеурочной деятельности</w:t>
      </w:r>
    </w:p>
    <w:p w:rsidR="00C72171" w:rsidRDefault="00CD1730">
      <w:pPr>
        <w:pStyle w:val="52"/>
        <w:shd w:val="clear" w:color="auto" w:fill="auto"/>
        <w:spacing w:after="0" w:line="240" w:lineRule="auto"/>
        <w:ind w:firstLine="0"/>
        <w:jc w:val="center"/>
        <w:rPr>
          <w:sz w:val="24"/>
          <w:szCs w:val="24"/>
        </w:rPr>
      </w:pPr>
      <w:bookmarkStart w:id="6" w:name="bookmark1"/>
      <w:r>
        <w:rPr>
          <w:sz w:val="24"/>
          <w:szCs w:val="24"/>
        </w:rPr>
        <w:t>Актуальность</w:t>
      </w:r>
      <w:bookmarkEnd w:id="6"/>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 течение последних двадцати лет Россия принимает все больше мигрантов, в том числе увеличивается доля семейной миграции. Все чаще иностранные граждане стали приезжать в страну с детьми дошкольного и школьного возраста, которые слабо владеют или совсем не владеют русским языком. В большинстве своем, они не изучали у себя на родине русский язык, либо изучали его как дополнительный. Языковой барьер, не владение русским языком как языком обучения (то есть, в том объёме, который бы позволил обучаться в общеобразовательном классе в соответствии с российской программой), расхождение в программах обучения, низкий уровень культурной и социальной адаптации к жизни в российском обществе и новой образовательной среде вызывает определенные трудности.</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Резкое изменение привычных условий жизни, вызванное переездом семьи в другую страну или регион с иными культурными традициями, языком, приводит к серьезному дискомфорту, который переживают не только взрослые, но и их дети. Эти важные составляющие затрудняют процесс обеспечения доступного качественного образования, существенно влияют на качество обучения других учащихся, находящихся в едином образовательном пространстве. Отсутствие необходимых для социализации знаний об основах российского законодательства, культуры, истории, традиций и норм поведения в быту, не позволяет детям успешно интегрироваться в новую для них этническую среду без особой подготовки как языковой, так и социокультурной адаптации. Ведь в новых условиях проживания русский язык для несовершеннолетнего иностранного гражданина должен стать не только школьным предметом, но и активным рабочим языком, на котором он должен обучаться по всем предметам школьной программы и использовать язык в повседневном общении. </w:t>
      </w:r>
      <w:bookmarkStart w:id="7" w:name="bookmark26"/>
      <w:r>
        <w:rPr>
          <w:rFonts w:ascii="Times New Roman" w:eastAsia="Times New Roman" w:hAnsi="Times New Roman" w:cs="Times New Roman"/>
          <w:color w:val="010101"/>
          <w:sz w:val="24"/>
          <w:szCs w:val="24"/>
          <w:lang w:eastAsia="ru-RU"/>
        </w:rPr>
        <w:t>Формирование коммуникативной компетенции.</w:t>
      </w:r>
      <w:bookmarkEnd w:id="7"/>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Занятия, направленные на приобретение умений и навыков общения на русском языке в бытовых и учебных ситуациях, позволяет учащимся не только понимать речь учителей, своих сверстников, но и самим принимать активное участие в общении.</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Огромную помощь таким обучающимся оказывает педагог-психолог. Проблема психолог</w:t>
      </w:r>
      <w:proofErr w:type="gramStart"/>
      <w:r>
        <w:rPr>
          <w:rFonts w:ascii="Times New Roman" w:eastAsia="Times New Roman" w:hAnsi="Times New Roman" w:cs="Times New Roman"/>
          <w:color w:val="010101"/>
          <w:sz w:val="24"/>
          <w:szCs w:val="24"/>
          <w:lang w:eastAsia="ru-RU"/>
        </w:rPr>
        <w:t>о-</w:t>
      </w:r>
      <w:proofErr w:type="gramEnd"/>
      <w:r>
        <w:rPr>
          <w:rFonts w:ascii="Times New Roman" w:eastAsia="Times New Roman" w:hAnsi="Times New Roman" w:cs="Times New Roman"/>
          <w:color w:val="010101"/>
          <w:sz w:val="24"/>
          <w:szCs w:val="24"/>
          <w:lang w:eastAsia="ru-RU"/>
        </w:rPr>
        <w:t xml:space="preserve"> педагогического сопровождения детей-мигрантов тесно связана с проблемой межэтнического и межкультурного взаимодействия и является на сегодняшний день актуальным предметом исследования науки и практики.</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Психолого-педагогическое сопровождение ребенка, в том числе ребенка из семьи мигрантов — это система профессиональной деятельности психолога, направленной на создание социально-психологических условий для успешного обучения и </w:t>
      </w:r>
      <w:r>
        <w:rPr>
          <w:rFonts w:ascii="Times New Roman" w:eastAsia="Times New Roman" w:hAnsi="Times New Roman" w:cs="Times New Roman"/>
          <w:color w:val="010101"/>
          <w:sz w:val="24"/>
          <w:szCs w:val="24"/>
          <w:lang w:eastAsia="ru-RU"/>
        </w:rPr>
        <w:lastRenderedPageBreak/>
        <w:t>психологического развития ребенка в ситуациях взаимодействия. Сопровождение - целостная деятельность практического школьного психолога, в рамках которой могут быть выделены три обязательных взаимосвязанных компонента:</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Систематическое отслеживание психолого-педагогического статуса ребенка и динамики его психического развития в процессе обучения.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Создание социально-психологических условий для развития личности учащихся и их успешного обучения.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Создание специальных социально-психологических условий для оказания помощи детям, имеющим проблемы в психологическом развитии, обучении.</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proofErr w:type="spellStart"/>
      <w:r>
        <w:rPr>
          <w:rFonts w:ascii="Times New Roman" w:eastAsia="Times New Roman" w:hAnsi="Times New Roman" w:cs="Times New Roman"/>
          <w:color w:val="010101"/>
          <w:sz w:val="24"/>
          <w:szCs w:val="24"/>
          <w:lang w:eastAsia="ru-RU"/>
        </w:rPr>
        <w:t>Аккультурационные</w:t>
      </w:r>
      <w:proofErr w:type="spellEnd"/>
      <w:r>
        <w:rPr>
          <w:rFonts w:ascii="Times New Roman" w:eastAsia="Times New Roman" w:hAnsi="Times New Roman" w:cs="Times New Roman"/>
          <w:color w:val="010101"/>
          <w:sz w:val="24"/>
          <w:szCs w:val="24"/>
          <w:lang w:eastAsia="ru-RU"/>
        </w:rPr>
        <w:t xml:space="preserve"> изменения у детей из семей мигрантов отражаются в таком понятии, как «культурный шок», и сходном с ним - «шок перехода», «культурная утомляемость». Симптомы культурного шока - недостаток уверенности в себе, тревожность, раздражительность, бессонница, психосоматические расстройства, депрессия. Это негативная сущность культурного шока. Но есть и позитивная сторона процесса - ярко выраженный личностный рост, возникающий при благоприятных условиях вхождения в новую культуру, когда индивид проходит цикл «стресс - адаптация - личностный рост». Занятия первого года обучения направлены на развитие устной речи учащихся. Большая часть произведений, первого года обучения (в 1, 2 и 3 четвертях), читается педагогом. Занятия второго, третьего и четвёртого годов обучения направлены как на развитие устной речи, так и на развитие письменной речи учащихся. Программой курса предусмотрены натурные уроки (на детской площадке, во дворе школы, в спортивном зале, на улице города, в столовой, в библиотеке согласно учебной теме), а также сюжетно-ролевые и развивающие игры под руководством преподавателя с максимальной творческой активностью детей.</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Содержание программного материала учитывает принципы обучения: научность, системность, доступность, последовательность, наглядность, повторяемость. Учитывая практическую цель обучения русскому языку - как средству общения, следует отметить, что ведущий методический принцип носит коммуникативную направленность.</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Материалы по фонетике, лексике и грамматике подобраны с учетом возраста и представлены как пропедевтический курс для овладения всеми видами речевой деятельности и основными навыками - </w:t>
      </w:r>
      <w:proofErr w:type="spellStart"/>
      <w:r>
        <w:rPr>
          <w:rFonts w:ascii="Times New Roman" w:eastAsia="Times New Roman" w:hAnsi="Times New Roman" w:cs="Times New Roman"/>
          <w:color w:val="010101"/>
          <w:sz w:val="24"/>
          <w:szCs w:val="24"/>
          <w:lang w:eastAsia="ru-RU"/>
        </w:rPr>
        <w:t>аудирования</w:t>
      </w:r>
      <w:proofErr w:type="spellEnd"/>
      <w:r>
        <w:rPr>
          <w:rFonts w:ascii="Times New Roman" w:eastAsia="Times New Roman" w:hAnsi="Times New Roman" w:cs="Times New Roman"/>
          <w:color w:val="010101"/>
          <w:sz w:val="24"/>
          <w:szCs w:val="24"/>
          <w:lang w:eastAsia="ru-RU"/>
        </w:rPr>
        <w:t>, говорения, чтения, письма.</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Одной из особенностей вновь созданной программы является использование в ней текстов — речевых образцов. Работа с текстом в качестве речевого образца даёт педагогу возможность сформировать и развить у детей-</w:t>
      </w:r>
      <w:proofErr w:type="spellStart"/>
      <w:r>
        <w:rPr>
          <w:rFonts w:ascii="Times New Roman" w:eastAsia="Times New Roman" w:hAnsi="Times New Roman" w:cs="Times New Roman"/>
          <w:color w:val="010101"/>
          <w:sz w:val="24"/>
          <w:szCs w:val="24"/>
          <w:lang w:eastAsia="ru-RU"/>
        </w:rPr>
        <w:t>инофонов</w:t>
      </w:r>
      <w:proofErr w:type="spellEnd"/>
      <w:r>
        <w:rPr>
          <w:rFonts w:ascii="Times New Roman" w:eastAsia="Times New Roman" w:hAnsi="Times New Roman" w:cs="Times New Roman"/>
          <w:color w:val="010101"/>
          <w:sz w:val="24"/>
          <w:szCs w:val="24"/>
          <w:lang w:eastAsia="ru-RU"/>
        </w:rPr>
        <w:t xml:space="preserve"> знания и умения по фонетике, лексике, грамматике. Кроме того, тексты-образцы могут быть применимы учителем для диагностики знаний учащихся и позволяют решать конкретные задачи по снятию трудностей в освоении учебного материала.</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00000"/>
          <w:sz w:val="24"/>
          <w:szCs w:val="24"/>
          <w:lang w:eastAsia="ru-RU"/>
        </w:rPr>
        <w:t xml:space="preserve">Цель программы: </w:t>
      </w:r>
      <w:r>
        <w:rPr>
          <w:rFonts w:ascii="Times New Roman" w:eastAsia="Times New Roman" w:hAnsi="Times New Roman" w:cs="Times New Roman"/>
          <w:color w:val="000000"/>
          <w:sz w:val="24"/>
          <w:szCs w:val="24"/>
          <w:lang w:eastAsia="ru-RU"/>
        </w:rPr>
        <w:t>создание условий в общеобразовательном учреждении, способствующих интеллектуальному, нравственному, физическому, эстетическому развитию личности детей мигрантов в русскоязычной школе.</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00000"/>
          <w:sz w:val="24"/>
          <w:szCs w:val="24"/>
          <w:lang w:eastAsia="ru-RU"/>
        </w:rPr>
        <w:t>Данная цель достигается через решение следующих задач:</w:t>
      </w:r>
    </w:p>
    <w:p w:rsidR="00C72171" w:rsidRDefault="00CD1730">
      <w:pPr>
        <w:numPr>
          <w:ilvl w:val="0"/>
          <w:numId w:val="4"/>
        </w:numPr>
        <w:shd w:val="clear" w:color="auto" w:fill="FFFFFF"/>
        <w:tabs>
          <w:tab w:val="clear" w:pos="720"/>
          <w:tab w:val="left" w:pos="425"/>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Обучающие: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00000"/>
          <w:sz w:val="24"/>
          <w:szCs w:val="24"/>
          <w:lang w:eastAsia="ru-RU"/>
        </w:rPr>
        <w:t xml:space="preserve">формировать </w:t>
      </w:r>
      <w:r>
        <w:rPr>
          <w:rFonts w:ascii="Times New Roman" w:eastAsia="Times New Roman" w:hAnsi="Times New Roman" w:cs="Times New Roman"/>
          <w:color w:val="010101"/>
          <w:sz w:val="24"/>
          <w:szCs w:val="24"/>
          <w:lang w:eastAsia="ru-RU"/>
        </w:rPr>
        <w:t>грамматическую базу по учебному предмету «Русский язык» начальной школы;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00000"/>
          <w:sz w:val="24"/>
          <w:szCs w:val="24"/>
          <w:lang w:eastAsia="ru-RU"/>
        </w:rPr>
        <w:t xml:space="preserve">расширять </w:t>
      </w:r>
      <w:r>
        <w:rPr>
          <w:rFonts w:ascii="Times New Roman" w:eastAsia="Times New Roman" w:hAnsi="Times New Roman" w:cs="Times New Roman"/>
          <w:color w:val="010101"/>
          <w:sz w:val="24"/>
          <w:szCs w:val="24"/>
          <w:lang w:eastAsia="ru-RU"/>
        </w:rPr>
        <w:t>словарный запас и кругозор учащихся.</w:t>
      </w:r>
    </w:p>
    <w:p w:rsidR="00C72171" w:rsidRDefault="00CD1730">
      <w:pPr>
        <w:numPr>
          <w:ilvl w:val="0"/>
          <w:numId w:val="4"/>
        </w:numPr>
        <w:shd w:val="clear" w:color="auto" w:fill="FFFFFF"/>
        <w:tabs>
          <w:tab w:val="clear" w:pos="720"/>
          <w:tab w:val="left" w:pos="425"/>
        </w:tabs>
        <w:spacing w:after="0" w:line="240" w:lineRule="auto"/>
        <w:ind w:left="0" w:firstLine="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Развивающие: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развивать умения понимать русскую речь на слух, говорить, читать и писать.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корректировать и развивать навыки произношения и интонирования речи.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развивать лексическую базу, обеспечивающую общение в рамках, обозначенных тем бытового характера, а также овладение лексикой основных предметов базового плана начальной школы, обеспечивающей включение ребенка в процесс обучения.</w:t>
      </w:r>
    </w:p>
    <w:p w:rsidR="00C72171" w:rsidRDefault="00CD1730">
      <w:pPr>
        <w:numPr>
          <w:ilvl w:val="0"/>
          <w:numId w:val="4"/>
        </w:numPr>
        <w:shd w:val="clear" w:color="auto" w:fill="FFFFFF"/>
        <w:tabs>
          <w:tab w:val="clear" w:pos="720"/>
          <w:tab w:val="left" w:pos="425"/>
        </w:tabs>
        <w:spacing w:after="0" w:line="240" w:lineRule="auto"/>
        <w:ind w:left="0" w:firstLine="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Воспитательные:</w:t>
      </w:r>
      <w:r>
        <w:rPr>
          <w:rFonts w:ascii="Times New Roman" w:eastAsia="Times New Roman" w:hAnsi="Times New Roman" w:cs="Times New Roman"/>
          <w:color w:val="000000"/>
          <w:sz w:val="24"/>
          <w:szCs w:val="24"/>
          <w:lang w:eastAsia="ru-RU"/>
        </w:rPr>
        <w:t xml:space="preserve"> </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воспитывать положительное отношение к русским как носителям культуры и государственного языка России и уважение к нравственным нормам и морали;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различать добро и зло, хорошие и плохие поступки, прощать обиды, быть отзывчивыми, внимательными к сверстникам и старшим;</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формировать толерантность через создание доброжелательной атмосферы взаимодействия в классе, когда каждый ученик сможет прояснить для себя непонятное, предложить свою точку зрения в обсуждении, принять мнение одноклассника, непохожее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собственное.</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00000"/>
          <w:sz w:val="24"/>
          <w:szCs w:val="24"/>
          <w:lang w:eastAsia="ru-RU"/>
        </w:rPr>
        <w:t>На занятиях используются следующие формы: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индивидуальная</w:t>
      </w:r>
      <w:proofErr w:type="gramEnd"/>
      <w:r>
        <w:rPr>
          <w:rFonts w:ascii="Times New Roman" w:eastAsia="Times New Roman" w:hAnsi="Times New Roman" w:cs="Times New Roman"/>
          <w:color w:val="000000"/>
          <w:sz w:val="24"/>
          <w:szCs w:val="24"/>
          <w:lang w:eastAsia="ru-RU"/>
        </w:rPr>
        <w:t xml:space="preserve"> (воспитаннику дается самостоятельное задание с учетом его возможностей);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фронтальная (работа в коллективе при объяснении нового материала или отработке определенной темы);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групповая</w:t>
      </w:r>
      <w:proofErr w:type="gramEnd"/>
      <w:r>
        <w:rPr>
          <w:rFonts w:ascii="Times New Roman" w:eastAsia="Times New Roman" w:hAnsi="Times New Roman" w:cs="Times New Roman"/>
          <w:color w:val="000000"/>
          <w:sz w:val="24"/>
          <w:szCs w:val="24"/>
          <w:lang w:eastAsia="ru-RU"/>
        </w:rPr>
        <w:t xml:space="preserve"> (разделение на мини-группы для выполнения определенной работы);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lang w:eastAsia="ru-RU"/>
        </w:rPr>
        <w:t>коллективная</w:t>
      </w:r>
      <w:proofErr w:type="gramEnd"/>
      <w:r>
        <w:rPr>
          <w:rFonts w:ascii="Times New Roman" w:eastAsia="Times New Roman" w:hAnsi="Times New Roman" w:cs="Times New Roman"/>
          <w:color w:val="000000"/>
          <w:sz w:val="24"/>
          <w:szCs w:val="24"/>
          <w:lang w:eastAsia="ru-RU"/>
        </w:rPr>
        <w:t xml:space="preserve"> (выполнение работы для подготовки к олимпиадам, конкурсам).</w:t>
      </w:r>
    </w:p>
    <w:p w:rsidR="00C72171" w:rsidRDefault="00CD1730">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00000"/>
          <w:sz w:val="24"/>
          <w:szCs w:val="24"/>
          <w:lang w:eastAsia="ru-RU"/>
        </w:rPr>
        <w:t>Виды заданий на занятиях</w:t>
      </w:r>
      <w:r>
        <w:rPr>
          <w:rFonts w:ascii="Times New Roman" w:eastAsia="Times New Roman" w:hAnsi="Times New Roman" w:cs="Times New Roman"/>
          <w:color w:val="000000"/>
          <w:sz w:val="24"/>
          <w:szCs w:val="24"/>
          <w:lang w:eastAsia="ru-RU"/>
        </w:rPr>
        <w:t>: работа с карточками и учебниками, игра, списывание, заучивание, повторение, проговаривание вслед за учителем, подражание звучащему образцу. Широко используются игровые методы обучения, проблемное и развивающее обучение как основа активизации учебной деятельности учащихся.</w:t>
      </w:r>
    </w:p>
    <w:p w:rsidR="00C72171" w:rsidRDefault="00CD1730">
      <w:pPr>
        <w:pStyle w:val="52"/>
        <w:numPr>
          <w:ilvl w:val="0"/>
          <w:numId w:val="6"/>
        </w:numPr>
        <w:shd w:val="clear" w:color="auto" w:fill="auto"/>
        <w:tabs>
          <w:tab w:val="left" w:pos="283"/>
        </w:tabs>
        <w:spacing w:after="0" w:line="240" w:lineRule="auto"/>
        <w:ind w:firstLine="0"/>
        <w:jc w:val="both"/>
        <w:rPr>
          <w:b w:val="0"/>
          <w:sz w:val="24"/>
          <w:szCs w:val="24"/>
        </w:rPr>
      </w:pPr>
      <w:bookmarkStart w:id="8" w:name="bookmark7"/>
      <w:bookmarkStart w:id="9" w:name="bookmark8"/>
      <w:proofErr w:type="gramStart"/>
      <w:r>
        <w:rPr>
          <w:sz w:val="24"/>
          <w:szCs w:val="24"/>
        </w:rPr>
        <w:t>р</w:t>
      </w:r>
      <w:proofErr w:type="gramEnd"/>
      <w:r>
        <w:rPr>
          <w:sz w:val="24"/>
          <w:szCs w:val="24"/>
        </w:rPr>
        <w:t>аздел «Школа»</w:t>
      </w:r>
      <w:bookmarkEnd w:id="8"/>
      <w:r>
        <w:rPr>
          <w:sz w:val="24"/>
          <w:szCs w:val="24"/>
        </w:rPr>
        <w:t xml:space="preserve"> </w:t>
      </w:r>
      <w:r>
        <w:rPr>
          <w:rStyle w:val="211pt"/>
          <w:b w:val="0"/>
          <w:sz w:val="24"/>
          <w:szCs w:val="24"/>
        </w:rPr>
        <w:t>(лексика, фонетика, орфоэпия, грамматика, речевой этикет)</w:t>
      </w:r>
    </w:p>
    <w:p w:rsidR="00C72171" w:rsidRDefault="00CD1730">
      <w:pPr>
        <w:shd w:val="clear" w:color="auto" w:fill="FFFFFF"/>
        <w:spacing w:after="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eastAsia="ru-RU"/>
        </w:rPr>
        <w:t>Я в классе. Я в школе.</w:t>
      </w:r>
      <w:bookmarkEnd w:id="9"/>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Школа, класс, столовая, туалет, коридор, лестница, дверь, окно, стул, стол, парта, доска, мел, учитель, ученик, ученица, ручка, карандаш, фломастер, линейка, ластик, книга, азбука, тетрадь, урок.</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 xml:space="preserve">Я на уроке. </w:t>
      </w:r>
      <w:proofErr w:type="gramStart"/>
      <w:r>
        <w:rPr>
          <w:rFonts w:ascii="Times New Roman" w:eastAsia="Times New Roman" w:hAnsi="Times New Roman" w:cs="Times New Roman"/>
          <w:color w:val="000000"/>
          <w:sz w:val="24"/>
          <w:szCs w:val="24"/>
          <w:lang w:eastAsia="ru-RU"/>
        </w:rPr>
        <w:t>Читать, говорить, писать, слушать, повторять, рисовать, сидеть, стоять, внимательно, громко, тихо, хорошо, плохо, быстро, медленно, правильно, страница, буква, слог, слово, домашнее задание, зарядка, смотреть телевизор, мультфильм, сказка, герой, рассказ, картинка, перемена, звонок, расписание.</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proofErr w:type="gramStart"/>
      <w:r>
        <w:rPr>
          <w:rStyle w:val="25"/>
          <w:rFonts w:eastAsiaTheme="minorHAnsi"/>
          <w:sz w:val="24"/>
          <w:szCs w:val="24"/>
        </w:rPr>
        <w:t xml:space="preserve">Вместе с классом после уроков </w:t>
      </w:r>
      <w:r>
        <w:rPr>
          <w:rFonts w:ascii="Times New Roman" w:eastAsia="Times New Roman" w:hAnsi="Times New Roman" w:cs="Times New Roman"/>
          <w:color w:val="000000"/>
          <w:sz w:val="24"/>
          <w:szCs w:val="24"/>
          <w:lang w:eastAsia="ru-RU"/>
        </w:rPr>
        <w:t>Библиотека, экскурсия, кружок, танцевать, петь, читать стихи, идти (в цирк, в кино, в театр, в музей), концерт, выставка, представление, фильм, кукольный театр, спектакль, картина, (не) интересный, смешн</w:t>
      </w:r>
      <w:bookmarkStart w:id="10" w:name="bookmark9"/>
      <w:r>
        <w:rPr>
          <w:rFonts w:ascii="Times New Roman" w:eastAsia="Times New Roman" w:hAnsi="Times New Roman" w:cs="Times New Roman"/>
          <w:color w:val="000000"/>
          <w:sz w:val="24"/>
          <w:szCs w:val="24"/>
          <w:lang w:eastAsia="ru-RU"/>
        </w:rPr>
        <w:t>ой, скучный, страшный, хороший</w:t>
      </w:r>
      <w:proofErr w:type="gramEnd"/>
    </w:p>
    <w:p w:rsidR="00C72171" w:rsidRDefault="00CD1730">
      <w:pPr>
        <w:pStyle w:val="52"/>
        <w:numPr>
          <w:ilvl w:val="0"/>
          <w:numId w:val="6"/>
        </w:numPr>
        <w:shd w:val="clear" w:color="auto" w:fill="auto"/>
        <w:tabs>
          <w:tab w:val="left" w:pos="283"/>
        </w:tabs>
        <w:spacing w:after="0" w:line="240" w:lineRule="auto"/>
        <w:ind w:firstLine="0"/>
        <w:jc w:val="both"/>
        <w:rPr>
          <w:b w:val="0"/>
          <w:sz w:val="24"/>
          <w:szCs w:val="24"/>
        </w:rPr>
      </w:pPr>
      <w:r>
        <w:rPr>
          <w:sz w:val="24"/>
          <w:szCs w:val="24"/>
        </w:rPr>
        <w:t>раздел «Город»</w:t>
      </w:r>
      <w:bookmarkEnd w:id="10"/>
      <w:r>
        <w:rPr>
          <w:sz w:val="24"/>
          <w:szCs w:val="24"/>
        </w:rPr>
        <w:t xml:space="preserve"> </w:t>
      </w:r>
      <w:r>
        <w:rPr>
          <w:rStyle w:val="211pt"/>
          <w:b w:val="0"/>
          <w:sz w:val="24"/>
          <w:szCs w:val="24"/>
        </w:rPr>
        <w:t>(лексика, фонетика, орфоэпия, грамматика, речевой этикет)</w:t>
      </w:r>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Я на улице</w:t>
      </w:r>
      <w:r>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lang w:eastAsia="ru-RU"/>
        </w:rPr>
        <w:t>Адрес, город, улица, проспект, площадь, дом, корпус, подъезд; переход, светофор, красный, стой, жёлтый, жди, зелёный, иди, метро, остановка, аптека, почта, милиция, поликлиника, магазин, киоск, рынок, жить, живу, учиться, учусь.</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Я в транспорте</w:t>
      </w:r>
      <w:r>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lang w:eastAsia="ru-RU"/>
        </w:rPr>
        <w:t>Транспорт, автобус, трамвай, троллейбус, метро, машина, легковая, грузовик, такси, поезд, вагон, место, пассажир, водитель, билет, вход, выход, пересадка, следующая, станция, остановка, сесть, войти в.…, выйти из..., ехать быстро, медленно.</w:t>
      </w:r>
      <w:proofErr w:type="gramEnd"/>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Style w:val="25"/>
          <w:rFonts w:eastAsiaTheme="minorHAnsi"/>
          <w:sz w:val="24"/>
          <w:szCs w:val="24"/>
        </w:rPr>
        <w:t>Мой город</w:t>
      </w:r>
      <w:r>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lang w:eastAsia="ru-RU"/>
        </w:rPr>
        <w:t>Центр, район, площадь, театр, гостиница, кинотеатр, музей, цирк, зоопарк, парк, кафе, ресторан, бассейн, стадион, институт, университет, памятник, церковь, вокзал, железная дорога, аэропорт самолет, корабль, находится, называется, новый, старый, красивый, большой.</w:t>
      </w:r>
      <w:proofErr w:type="gramEnd"/>
    </w:p>
    <w:p w:rsidR="00C72171" w:rsidRDefault="00CD1730">
      <w:pPr>
        <w:pStyle w:val="52"/>
        <w:numPr>
          <w:ilvl w:val="0"/>
          <w:numId w:val="6"/>
        </w:numPr>
        <w:shd w:val="clear" w:color="auto" w:fill="auto"/>
        <w:tabs>
          <w:tab w:val="left" w:pos="283"/>
        </w:tabs>
        <w:spacing w:after="0" w:line="240" w:lineRule="auto"/>
        <w:ind w:firstLine="0"/>
        <w:jc w:val="both"/>
        <w:rPr>
          <w:b w:val="0"/>
          <w:sz w:val="24"/>
          <w:szCs w:val="24"/>
        </w:rPr>
      </w:pPr>
      <w:bookmarkStart w:id="11" w:name="bookmark10"/>
      <w:r>
        <w:rPr>
          <w:sz w:val="24"/>
          <w:szCs w:val="24"/>
        </w:rPr>
        <w:t>раздел «Мой дом»</w:t>
      </w:r>
      <w:bookmarkEnd w:id="11"/>
      <w:r>
        <w:rPr>
          <w:sz w:val="24"/>
          <w:szCs w:val="24"/>
        </w:rPr>
        <w:t xml:space="preserve"> </w:t>
      </w:r>
      <w:r>
        <w:rPr>
          <w:rStyle w:val="211pt"/>
          <w:b w:val="0"/>
          <w:sz w:val="24"/>
          <w:szCs w:val="24"/>
        </w:rPr>
        <w:t>(лексика, фонетика, орфоэпия, грамматика, речевой этикет)</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Style w:val="25"/>
          <w:rFonts w:eastAsiaTheme="minorHAnsi"/>
          <w:sz w:val="24"/>
          <w:szCs w:val="24"/>
        </w:rPr>
        <w:t xml:space="preserve">Моя семья, мои родственники. </w:t>
      </w:r>
      <w:proofErr w:type="gramStart"/>
      <w:r>
        <w:rPr>
          <w:rFonts w:ascii="Times New Roman" w:eastAsia="Times New Roman" w:hAnsi="Times New Roman" w:cs="Times New Roman"/>
          <w:color w:val="000000"/>
          <w:sz w:val="24"/>
          <w:szCs w:val="24"/>
          <w:lang w:eastAsia="ru-RU"/>
        </w:rPr>
        <w:t>Семья, большая, маленькая, мой, моя, мои, любить, люблю, мама (мать), папа (отец), родители, дети, сын, дочь, брат, сестра, младший, старший, бабушка, дедушка, внук, внучка, тётя, дядя, старый, молодой, работать, (не) работает, учиться, учится, ужинать, ужинаем, обедать, обедаем, вместе завтракать, завтракаем.</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lastRenderedPageBreak/>
        <w:t xml:space="preserve">Где я живу. Моя квартира. Дом. </w:t>
      </w:r>
      <w:proofErr w:type="gramStart"/>
      <w:r>
        <w:rPr>
          <w:rFonts w:ascii="Times New Roman" w:eastAsia="Times New Roman" w:hAnsi="Times New Roman" w:cs="Times New Roman"/>
          <w:color w:val="000000"/>
          <w:sz w:val="24"/>
          <w:szCs w:val="24"/>
          <w:lang w:eastAsia="ru-RU"/>
        </w:rPr>
        <w:t>Подъезд, почтовый ящик, на первом, втором, третьем, четвёртом, пятом этаже, лифт, квартира, прихожая, зеркало, телефон, комната, балкон, кухня, холодильник, плита, ванная, мыло, душ, полотенце, раковина, спальня, кровать, одеяло, подушка, шкаф, гостиная, диван, кресло, ковер, радио, полка, часы, будильник, лампа, телевизор, потолок, люстра, пол, соседи, жить, у меня (у нас) дома, у нас в квартире.</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Ждём гостей</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Убираем дом, готовим угощение. </w:t>
      </w:r>
      <w:proofErr w:type="gramStart"/>
      <w:r>
        <w:rPr>
          <w:rFonts w:ascii="Times New Roman" w:eastAsia="Times New Roman" w:hAnsi="Times New Roman" w:cs="Times New Roman"/>
          <w:color w:val="000000"/>
          <w:sz w:val="24"/>
          <w:szCs w:val="24"/>
          <w:lang w:eastAsia="ru-RU"/>
        </w:rPr>
        <w:t>Убирать (комнату, игрушки, вещи), чистить картошку, мыть фрукты и овощи, стелить чистую, новую скатерть, накрыть на стол, печь вкусный пирог, делать салат, винегрет, бутерброды, готовить праздничный обед, угощение, одеться нарядно, причесаться, смотреться в зеркало, ждать, встречать, угощать гостей, мыть посуду, выносить мусор.</w:t>
      </w:r>
      <w:proofErr w:type="gramEnd"/>
    </w:p>
    <w:p w:rsidR="00C72171" w:rsidRDefault="00CD1730">
      <w:pPr>
        <w:pStyle w:val="52"/>
        <w:numPr>
          <w:ilvl w:val="0"/>
          <w:numId w:val="6"/>
        </w:numPr>
        <w:shd w:val="clear" w:color="auto" w:fill="auto"/>
        <w:tabs>
          <w:tab w:val="left" w:pos="283"/>
        </w:tabs>
        <w:spacing w:after="0" w:line="240" w:lineRule="auto"/>
        <w:ind w:firstLine="0"/>
        <w:jc w:val="both"/>
        <w:rPr>
          <w:b w:val="0"/>
          <w:sz w:val="24"/>
          <w:szCs w:val="24"/>
        </w:rPr>
      </w:pPr>
      <w:bookmarkStart w:id="12" w:name="bookmark11"/>
      <w:proofErr w:type="gramStart"/>
      <w:r>
        <w:rPr>
          <w:sz w:val="24"/>
          <w:szCs w:val="24"/>
        </w:rPr>
        <w:t>р</w:t>
      </w:r>
      <w:proofErr w:type="gramEnd"/>
      <w:r>
        <w:rPr>
          <w:sz w:val="24"/>
          <w:szCs w:val="24"/>
        </w:rPr>
        <w:t>аздел «Мой день»</w:t>
      </w:r>
      <w:bookmarkEnd w:id="12"/>
      <w:r>
        <w:rPr>
          <w:sz w:val="24"/>
          <w:szCs w:val="24"/>
        </w:rPr>
        <w:t xml:space="preserve"> </w:t>
      </w:r>
      <w:r>
        <w:rPr>
          <w:rStyle w:val="211pt"/>
          <w:b w:val="0"/>
          <w:sz w:val="24"/>
          <w:szCs w:val="24"/>
        </w:rPr>
        <w:t>(лексика, фонетика, орфоэпия, грамматика, речевой этикет)</w:t>
      </w:r>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 xml:space="preserve">Мой день в школе и дома. </w:t>
      </w:r>
      <w:proofErr w:type="gramStart"/>
      <w:r>
        <w:rPr>
          <w:rFonts w:ascii="Times New Roman" w:eastAsia="Times New Roman" w:hAnsi="Times New Roman" w:cs="Times New Roman"/>
          <w:color w:val="000000"/>
          <w:sz w:val="24"/>
          <w:szCs w:val="24"/>
          <w:lang w:eastAsia="ru-RU"/>
        </w:rPr>
        <w:t>Дни недели (понедельник, вторник, среда, четверг, пятница, суббота, воскресенье), вчера, сегодня, завтра, утром, днём, вечером, ночью; завтрак, обед, ужин, урок (и), показать, покажи, школьный двор, прогулка, игра, играть, вместе, вечером, дома, ночью, сон, спать, учиться, гулять, отдых.</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 xml:space="preserve">Мой распорядок дня. </w:t>
      </w:r>
      <w:proofErr w:type="gramStart"/>
      <w:r>
        <w:rPr>
          <w:rFonts w:ascii="Times New Roman" w:eastAsia="Times New Roman" w:hAnsi="Times New Roman" w:cs="Times New Roman"/>
          <w:color w:val="000000"/>
          <w:sz w:val="24"/>
          <w:szCs w:val="24"/>
          <w:lang w:eastAsia="ru-RU"/>
        </w:rPr>
        <w:t xml:space="preserve">Соблюдать режим, 7 часов, рано, поздно, вставать, завтракать, умываться, душ, мыло, полотенце, закаляться, щетка, зубная паста, чистить, зарядка: поднять, опустить, присесть; расческа, причесать, одеваться, надевать, идти, 2 часа, обедать, 7 часов, ужинать, 9 часов, ложиться - лечь, 12 часов, включать, выключать свет, воду, газ. </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 xml:space="preserve">Работа по дому. </w:t>
      </w:r>
      <w:proofErr w:type="gramStart"/>
      <w:r>
        <w:rPr>
          <w:rFonts w:ascii="Times New Roman" w:eastAsia="Times New Roman" w:hAnsi="Times New Roman" w:cs="Times New Roman"/>
          <w:color w:val="000000"/>
          <w:sz w:val="24"/>
          <w:szCs w:val="24"/>
          <w:lang w:eastAsia="ru-RU"/>
        </w:rPr>
        <w:t>Поливать цветы, пылесос, вытирать пыль, чистить ковер, подметать, выбросить, мусор, помогать папе, помогать маме, стиральная машина, стирать, сушить, утюг, гладить, белье, нитка, иголка, пришивать пуговицы, зашивать одежду.</w:t>
      </w:r>
      <w:proofErr w:type="gramEnd"/>
    </w:p>
    <w:p w:rsidR="00C72171" w:rsidRDefault="00CD1730">
      <w:pPr>
        <w:pStyle w:val="52"/>
        <w:numPr>
          <w:ilvl w:val="0"/>
          <w:numId w:val="6"/>
        </w:numPr>
        <w:shd w:val="clear" w:color="auto" w:fill="auto"/>
        <w:tabs>
          <w:tab w:val="left" w:pos="283"/>
        </w:tabs>
        <w:spacing w:after="0" w:line="240" w:lineRule="auto"/>
        <w:ind w:firstLine="0"/>
        <w:jc w:val="both"/>
        <w:rPr>
          <w:b w:val="0"/>
          <w:sz w:val="24"/>
          <w:szCs w:val="24"/>
        </w:rPr>
      </w:pPr>
      <w:bookmarkStart w:id="13" w:name="bookmark12"/>
      <w:r>
        <w:rPr>
          <w:sz w:val="24"/>
          <w:szCs w:val="24"/>
        </w:rPr>
        <w:t xml:space="preserve">раздел </w:t>
      </w:r>
      <w:r>
        <w:rPr>
          <w:rStyle w:val="53"/>
          <w:sz w:val="24"/>
          <w:szCs w:val="24"/>
        </w:rPr>
        <w:t>«</w:t>
      </w:r>
      <w:r>
        <w:rPr>
          <w:sz w:val="24"/>
          <w:szCs w:val="24"/>
        </w:rPr>
        <w:t>Время года»</w:t>
      </w:r>
      <w:bookmarkEnd w:id="13"/>
      <w:r>
        <w:rPr>
          <w:rStyle w:val="211pt"/>
          <w:sz w:val="24"/>
          <w:szCs w:val="24"/>
        </w:rPr>
        <w:t xml:space="preserve"> </w:t>
      </w:r>
      <w:r>
        <w:rPr>
          <w:rStyle w:val="211pt"/>
          <w:b w:val="0"/>
          <w:sz w:val="24"/>
          <w:szCs w:val="24"/>
        </w:rPr>
        <w:t>(лексика, фонетика, орфоэпия, грамматика, речевой этикет)</w:t>
      </w:r>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Погода</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Какая сегодня погода. Лето (летом): тепло, жарко, небо голубое, зелёный, голубой. </w:t>
      </w:r>
      <w:proofErr w:type="gramStart"/>
      <w:r>
        <w:rPr>
          <w:rFonts w:ascii="Times New Roman" w:eastAsia="Times New Roman" w:hAnsi="Times New Roman" w:cs="Times New Roman"/>
          <w:color w:val="000000"/>
          <w:sz w:val="24"/>
          <w:szCs w:val="24"/>
          <w:lang w:eastAsia="ru-RU"/>
        </w:rPr>
        <w:t>Осень (осенью): часто идет дождь, бывает холодно, на небе тучи, на улице лужи, дует холодный ветер, деревья жёлтые и красные; Зима (зимой): небо серое, бывает мороз, идёт снег; Весна (весною): на небе облака, на крыше сосульки, дует тёплый ветер, светит солнце; погода (хорошая, плохая).</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Сезонная одежда</w:t>
      </w:r>
      <w:r>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lang w:eastAsia="ru-RU"/>
        </w:rPr>
        <w:t>Весна, осень: куртка, шапка, кепка, платок, плащ, сапоги, ботинки, туфли, кроссовки, носить (куртку, шапку, кепку).</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Зима: шуба, тёплая куртка, тёплая шапка, тёплые ботинки, варежки, перчатки, шарф, носить (шубу, тёплую куртку, тёплую шапку).</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Лето: шорты, платье, джинсы, майка, юбка, рубашка, носить (майку, юбку, рубашку); тёплая, лёгкая одежда, обувь.</w:t>
      </w:r>
      <w:proofErr w:type="gramEnd"/>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Style w:val="25"/>
          <w:rFonts w:eastAsiaTheme="minorHAnsi"/>
          <w:sz w:val="24"/>
          <w:szCs w:val="24"/>
        </w:rPr>
        <w:t xml:space="preserve">Спортивные игры и развлечения: </w:t>
      </w:r>
      <w:r>
        <w:rPr>
          <w:rFonts w:ascii="Times New Roman" w:eastAsia="Times New Roman" w:hAnsi="Times New Roman" w:cs="Times New Roman"/>
          <w:color w:val="000000"/>
          <w:sz w:val="24"/>
          <w:szCs w:val="24"/>
          <w:lang w:eastAsia="ru-RU"/>
        </w:rPr>
        <w:t xml:space="preserve">зимой, весной, летом и осенью. </w:t>
      </w:r>
      <w:proofErr w:type="gramStart"/>
      <w:r>
        <w:rPr>
          <w:rFonts w:ascii="Times New Roman" w:eastAsia="Times New Roman" w:hAnsi="Times New Roman" w:cs="Times New Roman"/>
          <w:color w:val="000000"/>
          <w:sz w:val="24"/>
          <w:szCs w:val="24"/>
          <w:lang w:eastAsia="ru-RU"/>
        </w:rPr>
        <w:t>Бегать, прыгать, плавать, загорать, играть в футбол, играть в бадминтон, играть в волейбол, играть в хоккей (лед, каток, клюшка, ворота), снеговик, играть в снежки, санки, кататься на санках, коньки, кататься на коньках, лыжи, кататься на лыжах, ролики, кататься на роликах, заниматься спортом, велосипед, кататься на велосипеде, бассейн, спортивное соревнование.</w:t>
      </w:r>
      <w:proofErr w:type="gramEnd"/>
    </w:p>
    <w:p w:rsidR="00C72171" w:rsidRDefault="00CD1730">
      <w:pPr>
        <w:pStyle w:val="52"/>
        <w:numPr>
          <w:ilvl w:val="0"/>
          <w:numId w:val="6"/>
        </w:numPr>
        <w:shd w:val="clear" w:color="auto" w:fill="auto"/>
        <w:tabs>
          <w:tab w:val="left" w:pos="283"/>
        </w:tabs>
        <w:spacing w:after="0" w:line="240" w:lineRule="auto"/>
        <w:ind w:firstLine="0"/>
        <w:jc w:val="both"/>
        <w:rPr>
          <w:b w:val="0"/>
          <w:sz w:val="24"/>
          <w:szCs w:val="24"/>
        </w:rPr>
      </w:pPr>
      <w:bookmarkStart w:id="14" w:name="bookmark13"/>
      <w:proofErr w:type="gramStart"/>
      <w:r>
        <w:rPr>
          <w:sz w:val="24"/>
          <w:szCs w:val="24"/>
        </w:rPr>
        <w:t>р</w:t>
      </w:r>
      <w:proofErr w:type="gramEnd"/>
      <w:r>
        <w:rPr>
          <w:sz w:val="24"/>
          <w:szCs w:val="24"/>
        </w:rPr>
        <w:t>аздел «Растительный мир»</w:t>
      </w:r>
      <w:bookmarkEnd w:id="14"/>
      <w:r>
        <w:rPr>
          <w:sz w:val="24"/>
          <w:szCs w:val="24"/>
        </w:rPr>
        <w:t xml:space="preserve"> </w:t>
      </w:r>
      <w:r>
        <w:rPr>
          <w:rStyle w:val="211pt"/>
          <w:b w:val="0"/>
          <w:sz w:val="24"/>
          <w:szCs w:val="24"/>
        </w:rPr>
        <w:t>(лексика, фонетика, орфоэпия, грамматика, речевой этикет)</w:t>
      </w:r>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 xml:space="preserve">Дикие растения. </w:t>
      </w:r>
      <w:r>
        <w:rPr>
          <w:rFonts w:ascii="Times New Roman" w:eastAsia="Times New Roman" w:hAnsi="Times New Roman" w:cs="Times New Roman"/>
          <w:color w:val="000000"/>
          <w:sz w:val="24"/>
          <w:szCs w:val="24"/>
          <w:lang w:eastAsia="ru-RU"/>
        </w:rPr>
        <w:t xml:space="preserve">Что где растет? </w:t>
      </w:r>
      <w:proofErr w:type="gramStart"/>
      <w:r>
        <w:rPr>
          <w:rFonts w:ascii="Times New Roman" w:eastAsia="Times New Roman" w:hAnsi="Times New Roman" w:cs="Times New Roman"/>
          <w:color w:val="000000"/>
          <w:sz w:val="24"/>
          <w:szCs w:val="24"/>
          <w:lang w:eastAsia="ru-RU"/>
        </w:rPr>
        <w:t>Лес: высокие деревья, листья, береза, дуб, сосна, ель, шишки, иголки, трава, низкие кусты, дорога, пень, грибы, орехи.</w:t>
      </w:r>
      <w:proofErr w:type="gramEnd"/>
      <w:r>
        <w:rPr>
          <w:rFonts w:ascii="Times New Roman" w:eastAsia="Times New Roman" w:hAnsi="Times New Roman" w:cs="Times New Roman"/>
          <w:color w:val="000000"/>
          <w:sz w:val="24"/>
          <w:szCs w:val="24"/>
          <w:lang w:eastAsia="ru-RU"/>
        </w:rPr>
        <w:t xml:space="preserve"> Поляна, цветы полевые: колокольчики, ромашки, васильки. </w:t>
      </w:r>
      <w:proofErr w:type="gramStart"/>
      <w:r>
        <w:rPr>
          <w:rFonts w:ascii="Times New Roman" w:eastAsia="Times New Roman" w:hAnsi="Times New Roman" w:cs="Times New Roman"/>
          <w:color w:val="000000"/>
          <w:sz w:val="24"/>
          <w:szCs w:val="24"/>
          <w:lang w:eastAsia="ru-RU"/>
        </w:rPr>
        <w:t>Расти, растет, растут, собирать, собирают, корзина, лесные ягоды: малина, земляника; ходить в лес, гулять в лесу.</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 xml:space="preserve">Культурные растения. </w:t>
      </w:r>
      <w:r>
        <w:rPr>
          <w:rFonts w:ascii="Times New Roman" w:eastAsia="Times New Roman" w:hAnsi="Times New Roman" w:cs="Times New Roman"/>
          <w:color w:val="000000"/>
          <w:sz w:val="24"/>
          <w:szCs w:val="24"/>
          <w:lang w:eastAsia="ru-RU"/>
        </w:rPr>
        <w:t xml:space="preserve">Что где растет? </w:t>
      </w:r>
      <w:proofErr w:type="gramStart"/>
      <w:r>
        <w:rPr>
          <w:rFonts w:ascii="Times New Roman" w:eastAsia="Times New Roman" w:hAnsi="Times New Roman" w:cs="Times New Roman"/>
          <w:color w:val="000000"/>
          <w:sz w:val="24"/>
          <w:szCs w:val="24"/>
          <w:lang w:eastAsia="ru-RU"/>
        </w:rPr>
        <w:t>Огород, овощи, капуста, огурец, помидор, картофель, морковь, лук, свёкла, сад, фрукты, яблоня, яблоки, груша, груши, слива, сливы, ягода, клубника, смородина, цветы садовые, роза, гладиолус, георгин, поле, пшеница (белый хлеб), рожь (чёрный хлеб, кукуруза, подсолнух).</w:t>
      </w:r>
      <w:proofErr w:type="gramEnd"/>
    </w:p>
    <w:p w:rsidR="00C72171" w:rsidRDefault="00CD1730">
      <w:pPr>
        <w:pStyle w:val="52"/>
        <w:numPr>
          <w:ilvl w:val="0"/>
          <w:numId w:val="6"/>
        </w:numPr>
        <w:shd w:val="clear" w:color="auto" w:fill="auto"/>
        <w:tabs>
          <w:tab w:val="left" w:pos="283"/>
        </w:tabs>
        <w:spacing w:after="0" w:line="240" w:lineRule="auto"/>
        <w:ind w:firstLine="0"/>
        <w:jc w:val="both"/>
        <w:rPr>
          <w:color w:val="000000"/>
          <w:sz w:val="24"/>
          <w:szCs w:val="24"/>
          <w:lang w:eastAsia="ru-RU"/>
        </w:rPr>
      </w:pPr>
      <w:bookmarkStart w:id="15" w:name="bookmark14"/>
      <w:proofErr w:type="gramStart"/>
      <w:r>
        <w:rPr>
          <w:sz w:val="24"/>
          <w:szCs w:val="24"/>
        </w:rPr>
        <w:t>р</w:t>
      </w:r>
      <w:proofErr w:type="gramEnd"/>
      <w:r>
        <w:rPr>
          <w:sz w:val="24"/>
          <w:szCs w:val="24"/>
        </w:rPr>
        <w:t>аздел «Животный мир»</w:t>
      </w:r>
      <w:bookmarkEnd w:id="15"/>
      <w:r>
        <w:rPr>
          <w:sz w:val="24"/>
          <w:szCs w:val="24"/>
        </w:rPr>
        <w:t xml:space="preserve"> </w:t>
      </w:r>
      <w:r>
        <w:rPr>
          <w:rStyle w:val="211pt"/>
          <w:b w:val="0"/>
          <w:bCs w:val="0"/>
          <w:sz w:val="24"/>
          <w:szCs w:val="24"/>
        </w:rPr>
        <w:t>(</w:t>
      </w:r>
      <w:r>
        <w:rPr>
          <w:b w:val="0"/>
          <w:bCs w:val="0"/>
          <w:color w:val="000000"/>
          <w:sz w:val="24"/>
          <w:szCs w:val="24"/>
          <w:lang w:eastAsia="ru-RU"/>
        </w:rPr>
        <w:t>лексика, фонетика, орфоэпия, грамматика, речевой этикет)</w:t>
      </w:r>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lastRenderedPageBreak/>
        <w:t>Дикие звери, птицы, рыбы и насекомые</w:t>
      </w:r>
      <w:r>
        <w:rPr>
          <w:rFonts w:ascii="Times New Roman" w:eastAsia="Times New Roman" w:hAnsi="Times New Roman" w:cs="Times New Roman"/>
          <w:color w:val="000000"/>
          <w:sz w:val="24"/>
          <w:szCs w:val="24"/>
          <w:lang w:eastAsia="ru-RU"/>
        </w:rPr>
        <w:t>. Дикие звери, лес: волк, лиса, медведь, заяц, белка, ёж. Птицы: дятел, сова, соловей, кукушка, ворона, воробей, голубь, клюв, крыло. Насекомые: жук, бабочка, стрекоза, кузнечик, гусеница, муравей, пчела, (мёд), комар. Рыбы, речные обитатели: сом, щука, рак; улитка, лягушка, змея.</w:t>
      </w:r>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Домашние животные и их детёныши</w:t>
      </w:r>
      <w:r>
        <w:rPr>
          <w:rStyle w:val="26"/>
          <w:rFonts w:eastAsiaTheme="minorHAnsi"/>
          <w:sz w:val="24"/>
          <w:szCs w:val="24"/>
        </w:rPr>
        <w:t>.</w:t>
      </w:r>
      <w:r>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lang w:eastAsia="ru-RU"/>
        </w:rPr>
        <w:t>Животные, домашние, живут дома, кот, кошка, котята, собака, щенята, петух, курица, цыплята, корова, телята, лошадь, жеребята, свинья, поросята, коза, козлята, утка, утята, гусь, гусята рога, хвост, усы, лапы.</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Мяукать - мяукает, лаять - лает, мычать - мычит, кудахтать - кудахчет, петь, поёт; кормить, давать, даёт молоко, любить, любит траву, рыбу, мясо, зерно.</w:t>
      </w:r>
      <w:proofErr w:type="gramEnd"/>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Style w:val="25"/>
          <w:rFonts w:eastAsiaTheme="minorHAnsi"/>
          <w:sz w:val="24"/>
          <w:szCs w:val="24"/>
        </w:rPr>
        <w:t>Кто где живёт</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Под землёй, нора, рыть (нору), в лесу, берлога, муравейник, на дереве, дупло, гнездо, вить (гнездо), птенцы, в море, в реке, в озере, в горах, в поле, на севере, на юге, ползает, прыгает, плавает, летает, зоопарк, клетка: слон, жираф, верблюд, лев, тигр, обезьяна, змея, крокодил, зебра, бегемот, носорог, попугай.</w:t>
      </w:r>
      <w:proofErr w:type="gramEnd"/>
    </w:p>
    <w:p w:rsidR="00C72171" w:rsidRDefault="00CD1730">
      <w:pPr>
        <w:pStyle w:val="52"/>
        <w:numPr>
          <w:ilvl w:val="0"/>
          <w:numId w:val="6"/>
        </w:numPr>
        <w:shd w:val="clear" w:color="auto" w:fill="auto"/>
        <w:tabs>
          <w:tab w:val="left" w:pos="283"/>
        </w:tabs>
        <w:spacing w:after="0" w:line="240" w:lineRule="auto"/>
        <w:ind w:firstLine="0"/>
        <w:jc w:val="both"/>
        <w:rPr>
          <w:rStyle w:val="53"/>
          <w:b/>
          <w:bCs/>
          <w:sz w:val="24"/>
          <w:szCs w:val="24"/>
        </w:rPr>
      </w:pPr>
      <w:bookmarkStart w:id="16" w:name="bookmark15"/>
      <w:r>
        <w:rPr>
          <w:sz w:val="24"/>
          <w:szCs w:val="24"/>
        </w:rPr>
        <w:t>раздел «Питание»</w:t>
      </w:r>
      <w:proofErr w:type="gramStart"/>
      <w:r>
        <w:rPr>
          <w:rStyle w:val="53"/>
          <w:sz w:val="24"/>
          <w:szCs w:val="24"/>
        </w:rPr>
        <w:t>.</w:t>
      </w:r>
      <w:proofErr w:type="gramEnd"/>
      <w:r>
        <w:rPr>
          <w:rStyle w:val="53"/>
          <w:sz w:val="24"/>
          <w:szCs w:val="24"/>
        </w:rPr>
        <w:t xml:space="preserve"> </w:t>
      </w:r>
      <w:r>
        <w:rPr>
          <w:rStyle w:val="211pt"/>
          <w:b w:val="0"/>
          <w:sz w:val="24"/>
          <w:szCs w:val="24"/>
        </w:rPr>
        <w:t>(</w:t>
      </w:r>
      <w:proofErr w:type="gramStart"/>
      <w:r>
        <w:rPr>
          <w:rStyle w:val="211pt"/>
          <w:b w:val="0"/>
          <w:sz w:val="24"/>
          <w:szCs w:val="24"/>
        </w:rPr>
        <w:t>л</w:t>
      </w:r>
      <w:proofErr w:type="gramEnd"/>
      <w:r>
        <w:rPr>
          <w:rStyle w:val="211pt"/>
          <w:b w:val="0"/>
          <w:sz w:val="24"/>
          <w:szCs w:val="24"/>
        </w:rPr>
        <w:t>ексика, фонетика, орфоэпия, грамматика, речевой этикет)</w:t>
      </w:r>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Я за столом</w:t>
      </w:r>
      <w:bookmarkEnd w:id="16"/>
      <w:r>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lang w:eastAsia="ru-RU"/>
        </w:rPr>
        <w:t>Посуда, тарелка, чашка, стакан, чайник, чайная, столовая ложка, вилка, нож, сахар, соль, сладкий, соленый, хлеб, черный, белый, салфетка, грязный, чистый, мыть, кастрюля, крышка, половник, первое, суп, щи, второе, третье, компот, чай отнести, отнеси, поставить, поставь, есть, ешь, ешьте, ем, едим, пить, пей, пейте, пью, пьём.</w:t>
      </w:r>
      <w:proofErr w:type="gramEnd"/>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Style w:val="25"/>
          <w:rFonts w:eastAsiaTheme="minorHAnsi"/>
          <w:sz w:val="24"/>
          <w:szCs w:val="24"/>
        </w:rPr>
        <w:t>Что и когда мы едим</w:t>
      </w:r>
      <w:r>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lang w:eastAsia="ru-RU"/>
        </w:rPr>
        <w:t>Масло, сыр, бутерброд, яйцо, каша, манная, рисовая, гречневая, сырок, йогурт, чай, кофе, молоко, сок, налить, пить, положить, суп, картошка, макароны, рис, курица, мясо, котлета, яблоко, банан, апельсин, горячий, вкусный, невкусный, кислый, горький.</w:t>
      </w:r>
      <w:proofErr w:type="gramEnd"/>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магазине «Продукты». </w:t>
      </w:r>
      <w:proofErr w:type="gramStart"/>
      <w:r>
        <w:rPr>
          <w:rFonts w:ascii="Times New Roman" w:eastAsia="Times New Roman" w:hAnsi="Times New Roman" w:cs="Times New Roman"/>
          <w:color w:val="000000"/>
          <w:sz w:val="24"/>
          <w:szCs w:val="24"/>
          <w:lang w:eastAsia="ru-RU"/>
        </w:rPr>
        <w:t>Отделы: овощи, фрукты, мясо, рыба, хлеб, кондитерский, молочные продукты; батон, буханка, булочка, пирожок, ватрушка, торт, колбаса, сосиски, ветчина; сметана, творог, кефир, мука, крупа, макароны, виноград, арбуз, дыня, бананы, апельсины, лимоны, киви, абрикосы, персики, гранаты, овощи: перец, чеснок, баклажаны, тыква.</w:t>
      </w:r>
      <w:proofErr w:type="gramEnd"/>
    </w:p>
    <w:p w:rsidR="00C72171" w:rsidRDefault="00CD1730">
      <w:pPr>
        <w:pStyle w:val="52"/>
        <w:numPr>
          <w:ilvl w:val="0"/>
          <w:numId w:val="6"/>
        </w:numPr>
        <w:shd w:val="clear" w:color="auto" w:fill="auto"/>
        <w:tabs>
          <w:tab w:val="left" w:pos="283"/>
        </w:tabs>
        <w:spacing w:after="0" w:line="240" w:lineRule="auto"/>
        <w:ind w:firstLine="0"/>
        <w:jc w:val="both"/>
        <w:rPr>
          <w:b w:val="0"/>
          <w:sz w:val="24"/>
          <w:szCs w:val="24"/>
        </w:rPr>
      </w:pPr>
      <w:bookmarkStart w:id="17" w:name="bookmark16"/>
      <w:r>
        <w:rPr>
          <w:sz w:val="24"/>
          <w:szCs w:val="24"/>
        </w:rPr>
        <w:t>раздел «Здоровье»</w:t>
      </w:r>
      <w:bookmarkEnd w:id="17"/>
      <w:r>
        <w:rPr>
          <w:sz w:val="24"/>
          <w:szCs w:val="24"/>
        </w:rPr>
        <w:t xml:space="preserve"> </w:t>
      </w:r>
      <w:r>
        <w:rPr>
          <w:rStyle w:val="211pt"/>
          <w:b w:val="0"/>
          <w:sz w:val="24"/>
          <w:szCs w:val="24"/>
        </w:rPr>
        <w:t>(лексика, фонетика, орфоэпия, грамматика, речевой этикет)</w:t>
      </w:r>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Тело человека</w:t>
      </w:r>
      <w:r>
        <w:rPr>
          <w:rFonts w:ascii="Times New Roman" w:hAnsi="Times New Roman" w:cs="Times New Roman"/>
          <w:sz w:val="24"/>
          <w:szCs w:val="24"/>
        </w:rPr>
        <w:t xml:space="preserve">. </w:t>
      </w:r>
      <w:r>
        <w:rPr>
          <w:rStyle w:val="25"/>
          <w:rFonts w:eastAsiaTheme="minorHAnsi"/>
          <w:sz w:val="24"/>
          <w:szCs w:val="24"/>
        </w:rPr>
        <w:t>Голова</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Думать, рук</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и), нога(и), ходить, грудь, плечи, живот, спина, волосы, шея, глаза, смотреть, смотри, нос, нюхать, губы улыбаться, зубы, жевать, ухо, (уши), слушать. слушай, язык, разговаривать, рот, есть, палец, пальцы, бегать не бегай, стоять, стой прыгать, бросать, бросай, ловить, лови, держать, держи.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Style w:val="25"/>
          <w:rFonts w:eastAsiaTheme="minorHAnsi"/>
          <w:sz w:val="24"/>
          <w:szCs w:val="24"/>
        </w:rPr>
        <w:t xml:space="preserve">Болеть. </w:t>
      </w:r>
      <w:proofErr w:type="gramStart"/>
      <w:r>
        <w:rPr>
          <w:rFonts w:ascii="Times New Roman" w:eastAsia="Times New Roman" w:hAnsi="Times New Roman" w:cs="Times New Roman"/>
          <w:color w:val="000000"/>
          <w:sz w:val="24"/>
          <w:szCs w:val="24"/>
          <w:lang w:eastAsia="ru-RU"/>
        </w:rPr>
        <w:t>Врач, детский, вызвать, срочно, зубной, кабинет, талон, рецепт, температура, простуда, насморк, кашель, грипп, градусник, лекарство, таблетки, витамины, капли, капать, укол, звонить 03, скорая помощь, имя, фамилия, горло, обжечь, порезать, синяк, перелом, ожог, порез, рана, йод, бинт, мазь, помазать, забинтовать (перевязать), делать зарядку, чистить зубы, вовремя, ложиться спать.</w:t>
      </w:r>
      <w:proofErr w:type="gramEnd"/>
    </w:p>
    <w:p w:rsidR="00C72171" w:rsidRDefault="00CD1730">
      <w:pPr>
        <w:pStyle w:val="52"/>
        <w:numPr>
          <w:ilvl w:val="0"/>
          <w:numId w:val="6"/>
        </w:numPr>
        <w:shd w:val="clear" w:color="auto" w:fill="auto"/>
        <w:tabs>
          <w:tab w:val="left" w:pos="425"/>
        </w:tabs>
        <w:spacing w:after="0" w:line="240" w:lineRule="auto"/>
        <w:ind w:firstLine="0"/>
        <w:jc w:val="both"/>
        <w:rPr>
          <w:sz w:val="24"/>
          <w:szCs w:val="24"/>
        </w:rPr>
      </w:pPr>
      <w:bookmarkStart w:id="18" w:name="bookmark17"/>
      <w:r>
        <w:rPr>
          <w:sz w:val="24"/>
          <w:szCs w:val="24"/>
        </w:rPr>
        <w:t>раздел «Магазин»</w:t>
      </w:r>
      <w:bookmarkEnd w:id="18"/>
      <w:r>
        <w:rPr>
          <w:sz w:val="24"/>
          <w:szCs w:val="24"/>
        </w:rPr>
        <w:t xml:space="preserve"> </w:t>
      </w:r>
      <w:r>
        <w:rPr>
          <w:b w:val="0"/>
          <w:bCs w:val="0"/>
          <w:sz w:val="24"/>
          <w:szCs w:val="24"/>
        </w:rPr>
        <w:t>(лексика, фонетика, орфоэпия, грамматика, речевой этикет)</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Style w:val="25"/>
          <w:rFonts w:eastAsiaTheme="minorHAnsi"/>
          <w:sz w:val="24"/>
          <w:szCs w:val="24"/>
        </w:rPr>
        <w:t>Я в магазине</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Продавец, покупатель, купить, касса, чек, цена, платить, деньги, дать, даёт, дайте, брать, берёт, возьмите, сдача, дорого, витрина, сколько, стоит, выбирать, продукты, корзина, нести, взвешивать, взвешивает, пакет молока, батон хлеба, килограмм колбасы, полкило сыра.</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Я в Универмаге</w:t>
      </w:r>
      <w:r>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lang w:eastAsia="ru-RU"/>
        </w:rPr>
        <w:t>Вещи, отделы: одежда (верхняя, женская, мужская, обувь, бельё, головные уборы, костюмы), одежда детская (куртка, шапка, шарф, футболка, шорты, платье, брюки, спортивные товары; свитер, колготки, трусы, майки, спортивный костюм, купальник, шляпа, бейсболка, носки, тапочки, мерить, зеркало, размер, красивый, модный.</w:t>
      </w:r>
      <w:proofErr w:type="gramEnd"/>
      <w:r>
        <w:rPr>
          <w:rFonts w:ascii="Times New Roman" w:eastAsia="Times New Roman" w:hAnsi="Times New Roman" w:cs="Times New Roman"/>
          <w:color w:val="000000"/>
          <w:sz w:val="24"/>
          <w:szCs w:val="24"/>
          <w:lang w:eastAsia="ru-RU"/>
        </w:rPr>
        <w:t xml:space="preserve"> Отдел посуды, отдел электротовары, часы.</w:t>
      </w:r>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Что и где мы покупаем.</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«Булочная», «Гастроном», «Супермаркет», «Продукты», «Детский мир», «Игрушки», «Книги», «Цветы», «Спорт», театральная касса, вокзал, киоск, буфет, почта, аптека, рынок; лекарства, газеты, журналы, билеты (в театр, на поезд), марки, конверты, игрушки.</w:t>
      </w:r>
      <w:proofErr w:type="gramEnd"/>
    </w:p>
    <w:p w:rsidR="00C72171" w:rsidRDefault="00CD1730">
      <w:pPr>
        <w:pStyle w:val="52"/>
        <w:numPr>
          <w:ilvl w:val="0"/>
          <w:numId w:val="6"/>
        </w:numPr>
        <w:shd w:val="clear" w:color="auto" w:fill="auto"/>
        <w:tabs>
          <w:tab w:val="left" w:pos="425"/>
        </w:tabs>
        <w:spacing w:after="0" w:line="240" w:lineRule="auto"/>
        <w:ind w:firstLine="0"/>
        <w:jc w:val="both"/>
        <w:rPr>
          <w:b w:val="0"/>
          <w:bCs w:val="0"/>
          <w:sz w:val="24"/>
          <w:szCs w:val="24"/>
        </w:rPr>
      </w:pPr>
      <w:bookmarkStart w:id="19" w:name="bookmark18"/>
      <w:proofErr w:type="gramStart"/>
      <w:r>
        <w:rPr>
          <w:sz w:val="24"/>
          <w:szCs w:val="24"/>
        </w:rPr>
        <w:lastRenderedPageBreak/>
        <w:t>р</w:t>
      </w:r>
      <w:proofErr w:type="gramEnd"/>
      <w:r>
        <w:rPr>
          <w:sz w:val="24"/>
          <w:szCs w:val="24"/>
        </w:rPr>
        <w:t xml:space="preserve">аздел </w:t>
      </w:r>
      <w:r>
        <w:rPr>
          <w:rStyle w:val="53"/>
          <w:sz w:val="24"/>
          <w:szCs w:val="24"/>
        </w:rPr>
        <w:t>«</w:t>
      </w:r>
      <w:r>
        <w:rPr>
          <w:sz w:val="24"/>
          <w:szCs w:val="24"/>
        </w:rPr>
        <w:t>Мои друзья»</w:t>
      </w:r>
      <w:bookmarkEnd w:id="19"/>
      <w:r>
        <w:rPr>
          <w:sz w:val="24"/>
          <w:szCs w:val="24"/>
        </w:rPr>
        <w:t xml:space="preserve"> </w:t>
      </w:r>
      <w:r>
        <w:rPr>
          <w:b w:val="0"/>
          <w:bCs w:val="0"/>
          <w:sz w:val="24"/>
          <w:szCs w:val="24"/>
        </w:rPr>
        <w:t>(лексика, фонетика, орфоэпия, грамматика, речевой этикет)</w:t>
      </w:r>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Портрет, характер</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Друг, подруга, лицо, лоб, щёки, брови, глаза, карие, серые, нос, губы, усы, борода, волосы, короткие длинные, светлые, тёмные, прямые, вьющиеся, косы, носит бант, носит очки, у него, у неё характер хороший, плохой, голос громкий, тихий, он спокойный, добрый, грустный, весёлый, рост, высокий, низкий.</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Играем вместе</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Играть в салочки, прятки, в куклы, вместе, дружно, с друзьями, с собакой, с кошкой, кататься на качелях, строить дом, помогать, поссориться, лепить из пластилина, вырезать, фигурки, клеить, рисовать, раскрашивать картинки, шить платья куклам, ножницы, цветная бумага.</w:t>
      </w:r>
      <w:proofErr w:type="gramEnd"/>
    </w:p>
    <w:p w:rsidR="00C72171" w:rsidRDefault="00CD1730">
      <w:pPr>
        <w:shd w:val="clear" w:color="auto" w:fill="FFFFFF"/>
        <w:spacing w:after="0" w:line="240" w:lineRule="auto"/>
        <w:ind w:firstLine="708"/>
        <w:jc w:val="both"/>
        <w:rPr>
          <w:rFonts w:ascii="Times New Roman" w:hAnsi="Times New Roman" w:cs="Times New Roman"/>
          <w:sz w:val="24"/>
          <w:szCs w:val="24"/>
        </w:rPr>
      </w:pPr>
      <w:r>
        <w:rPr>
          <w:rStyle w:val="25"/>
          <w:rFonts w:eastAsiaTheme="minorHAnsi"/>
          <w:sz w:val="24"/>
          <w:szCs w:val="24"/>
        </w:rPr>
        <w:t>Профессии. Кем мы хотим быть</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Мы хотим быть, я хочу быть, врачом, учителем, художником, шофёром, фермером, лётчиком, поваром, инженером, строителем, писателем; вырасти, вырасту, вырастим, я буду лечить людей, строить дома, готовить еду, летать на самолёте, водить машины, работать на ферме, рисовать картины, писать книги, работать на заводе, на фабрике.</w:t>
      </w:r>
      <w:proofErr w:type="gramEnd"/>
    </w:p>
    <w:p w:rsidR="00C72171" w:rsidRDefault="00CD1730">
      <w:pPr>
        <w:pStyle w:val="130"/>
        <w:shd w:val="clear" w:color="auto" w:fill="auto"/>
        <w:spacing w:before="0" w:line="240" w:lineRule="auto"/>
        <w:jc w:val="center"/>
        <w:rPr>
          <w:sz w:val="24"/>
          <w:szCs w:val="24"/>
        </w:rPr>
      </w:pPr>
      <w:r>
        <w:rPr>
          <w:sz w:val="24"/>
          <w:szCs w:val="24"/>
        </w:rPr>
        <w:t>Речевой этикет</w:t>
      </w:r>
    </w:p>
    <w:p w:rsidR="00C72171" w:rsidRDefault="00CD1730">
      <w:pPr>
        <w:pStyle w:val="120"/>
        <w:shd w:val="clear" w:color="auto" w:fill="auto"/>
        <w:spacing w:line="240" w:lineRule="auto"/>
        <w:jc w:val="center"/>
        <w:rPr>
          <w:sz w:val="24"/>
          <w:szCs w:val="24"/>
        </w:rPr>
      </w:pPr>
      <w:r>
        <w:rPr>
          <w:sz w:val="24"/>
          <w:szCs w:val="24"/>
        </w:rPr>
        <w:t>Фразы общения и выражения речевого этикета</w:t>
      </w:r>
    </w:p>
    <w:p w:rsidR="00C72171" w:rsidRDefault="00CD1730">
      <w:pPr>
        <w:pStyle w:val="120"/>
        <w:shd w:val="clear" w:color="auto" w:fill="auto"/>
        <w:spacing w:line="240" w:lineRule="auto"/>
        <w:rPr>
          <w:sz w:val="24"/>
          <w:szCs w:val="24"/>
        </w:rPr>
      </w:pPr>
      <w:r>
        <w:rPr>
          <w:sz w:val="24"/>
          <w:szCs w:val="24"/>
        </w:rPr>
        <w:t>Приветствие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Здравству</w:t>
      </w:r>
      <w:proofErr w:type="gramStart"/>
      <w:r>
        <w:rPr>
          <w:rFonts w:ascii="Times New Roman" w:eastAsia="Times New Roman" w:hAnsi="Times New Roman" w:cs="Times New Roman"/>
          <w:color w:val="000000"/>
          <w:sz w:val="24"/>
          <w:szCs w:val="24"/>
          <w:lang w:eastAsia="ru-RU"/>
        </w:rPr>
        <w:t>й(</w:t>
      </w:r>
      <w:proofErr w:type="gramEnd"/>
      <w:r>
        <w:rPr>
          <w:rFonts w:ascii="Times New Roman" w:eastAsia="Times New Roman" w:hAnsi="Times New Roman" w:cs="Times New Roman"/>
          <w:color w:val="000000"/>
          <w:sz w:val="24"/>
          <w:szCs w:val="24"/>
          <w:lang w:eastAsia="ru-RU"/>
        </w:rPr>
        <w:t>те)! Доброе утро! Добрый день! Добрый вечер! Доброй ночи! Рад (а) встрече. Привет, как дела? Привет, отлично! Хорошего дня, до скорой встречи.</w:t>
      </w:r>
    </w:p>
    <w:p w:rsidR="00C72171" w:rsidRDefault="00CD1730">
      <w:pPr>
        <w:pStyle w:val="120"/>
        <w:shd w:val="clear" w:color="auto" w:fill="auto"/>
        <w:spacing w:line="240" w:lineRule="auto"/>
        <w:rPr>
          <w:sz w:val="24"/>
          <w:szCs w:val="24"/>
        </w:rPr>
      </w:pPr>
      <w:r>
        <w:rPr>
          <w:sz w:val="24"/>
          <w:szCs w:val="24"/>
        </w:rPr>
        <w:t>Прощание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свидания! До завтра! Пока. Доброго пути. До скорой встречи. До новых встреч.</w:t>
      </w:r>
    </w:p>
    <w:p w:rsidR="00C72171" w:rsidRDefault="00CD1730">
      <w:pPr>
        <w:pStyle w:val="120"/>
        <w:shd w:val="clear" w:color="auto" w:fill="auto"/>
        <w:spacing w:line="240" w:lineRule="auto"/>
        <w:rPr>
          <w:sz w:val="24"/>
          <w:szCs w:val="24"/>
        </w:rPr>
      </w:pPr>
      <w:r>
        <w:rPr>
          <w:sz w:val="24"/>
          <w:szCs w:val="24"/>
        </w:rPr>
        <w:t>Привлечение внимания, обращение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Извините, пожалуйста! Простите! Скажите, пожалуйста, ... Уступа</w:t>
      </w:r>
      <w:proofErr w:type="gramStart"/>
      <w:r>
        <w:rPr>
          <w:rFonts w:ascii="Times New Roman" w:eastAsia="Times New Roman" w:hAnsi="Times New Roman" w:cs="Times New Roman"/>
          <w:color w:val="000000"/>
          <w:sz w:val="24"/>
          <w:szCs w:val="24"/>
          <w:lang w:eastAsia="ru-RU"/>
        </w:rPr>
        <w:t>й(</w:t>
      </w:r>
      <w:proofErr w:type="gramEnd"/>
      <w:r>
        <w:rPr>
          <w:rFonts w:ascii="Times New Roman" w:eastAsia="Times New Roman" w:hAnsi="Times New Roman" w:cs="Times New Roman"/>
          <w:color w:val="000000"/>
          <w:sz w:val="24"/>
          <w:szCs w:val="24"/>
          <w:lang w:eastAsia="ru-RU"/>
        </w:rPr>
        <w:t>те) место старшим, скажите, как пройти? Не перебивай старших.</w:t>
      </w:r>
    </w:p>
    <w:p w:rsidR="00C72171" w:rsidRDefault="00CD1730">
      <w:pPr>
        <w:pStyle w:val="120"/>
        <w:shd w:val="clear" w:color="auto" w:fill="auto"/>
        <w:spacing w:line="240" w:lineRule="auto"/>
        <w:rPr>
          <w:sz w:val="24"/>
          <w:szCs w:val="24"/>
        </w:rPr>
      </w:pPr>
      <w:r>
        <w:rPr>
          <w:sz w:val="24"/>
          <w:szCs w:val="24"/>
        </w:rPr>
        <w:t>Просьба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Извините, Вы не знаете,</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Можно? Скажите, пожалуйста, какая погода на улице? Если вам не трудно, передайте, пожалуйста Можно мне. ? Разрешите (взять, посмотреть)</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Вы не можете. ? Дай(те), пожалуйста, покажите, пожалуйста, передайте, пожалуйста, не могли бы вы мне помочь, помогите мне, пожалуйста, будьте добры</w:t>
      </w:r>
    </w:p>
    <w:p w:rsidR="00C72171" w:rsidRDefault="00CD1730">
      <w:pPr>
        <w:pStyle w:val="120"/>
        <w:shd w:val="clear" w:color="auto" w:fill="auto"/>
        <w:spacing w:line="240" w:lineRule="auto"/>
        <w:rPr>
          <w:sz w:val="24"/>
          <w:szCs w:val="24"/>
        </w:rPr>
      </w:pPr>
      <w:r>
        <w:rPr>
          <w:rStyle w:val="25"/>
          <w:sz w:val="24"/>
          <w:szCs w:val="24"/>
        </w:rPr>
        <w:t>Согласие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Согласен (на). Я тоже так думаю. Хорошо! Ладно. Да, обязательно.</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Спасибо, но я долже</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на) спросить дома</w:t>
      </w:r>
    </w:p>
    <w:p w:rsidR="00C72171" w:rsidRDefault="00CD1730">
      <w:pPr>
        <w:pStyle w:val="120"/>
        <w:shd w:val="clear" w:color="auto" w:fill="auto"/>
        <w:spacing w:line="240" w:lineRule="auto"/>
        <w:rPr>
          <w:sz w:val="24"/>
          <w:szCs w:val="24"/>
        </w:rPr>
      </w:pPr>
      <w:r>
        <w:rPr>
          <w:sz w:val="24"/>
          <w:szCs w:val="24"/>
        </w:rPr>
        <w:t>Разрешение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пожалуйста. Да, конечно. Можно. Да, входите. Возьм</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те).</w:t>
      </w:r>
    </w:p>
    <w:p w:rsidR="00C72171" w:rsidRDefault="00CD1730">
      <w:pPr>
        <w:pStyle w:val="120"/>
        <w:shd w:val="clear" w:color="auto" w:fill="auto"/>
        <w:spacing w:line="240" w:lineRule="auto"/>
        <w:rPr>
          <w:sz w:val="24"/>
          <w:szCs w:val="24"/>
        </w:rPr>
      </w:pPr>
      <w:bookmarkStart w:id="20" w:name="bookmark19"/>
      <w:r>
        <w:rPr>
          <w:sz w:val="24"/>
          <w:szCs w:val="24"/>
        </w:rPr>
        <w:t>Отказ</w:t>
      </w:r>
      <w:bookmarkEnd w:id="20"/>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Спасибо, но я не могу. Подожд</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те), пожалуйста. Нет, нельзя.</w:t>
      </w:r>
    </w:p>
    <w:p w:rsidR="00C72171" w:rsidRDefault="00CD1730">
      <w:pPr>
        <w:pStyle w:val="120"/>
        <w:shd w:val="clear" w:color="auto" w:fill="auto"/>
        <w:spacing w:line="240" w:lineRule="auto"/>
        <w:rPr>
          <w:sz w:val="24"/>
          <w:szCs w:val="24"/>
        </w:rPr>
      </w:pPr>
      <w:bookmarkStart w:id="21" w:name="bookmark20"/>
      <w:r>
        <w:rPr>
          <w:sz w:val="24"/>
          <w:szCs w:val="24"/>
        </w:rPr>
        <w:t>Приглашение</w:t>
      </w:r>
      <w:bookmarkEnd w:id="21"/>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хочу пригласить тебя (Вас) к себе домой. Приглашаю тебя (Вас</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гости. Приход</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те) ко мне в гости! Приезжа</w:t>
      </w:r>
      <w:proofErr w:type="gramStart"/>
      <w:r>
        <w:rPr>
          <w:rFonts w:ascii="Times New Roman" w:eastAsia="Times New Roman" w:hAnsi="Times New Roman" w:cs="Times New Roman"/>
          <w:color w:val="000000"/>
          <w:sz w:val="24"/>
          <w:szCs w:val="24"/>
          <w:lang w:eastAsia="ru-RU"/>
        </w:rPr>
        <w:t>й(</w:t>
      </w:r>
      <w:proofErr w:type="gramEnd"/>
      <w:r>
        <w:rPr>
          <w:rFonts w:ascii="Times New Roman" w:eastAsia="Times New Roman" w:hAnsi="Times New Roman" w:cs="Times New Roman"/>
          <w:color w:val="000000"/>
          <w:sz w:val="24"/>
          <w:szCs w:val="24"/>
          <w:lang w:eastAsia="ru-RU"/>
        </w:rPr>
        <w:t>те)! Вход</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те)! Приходите, пожалуйста. Спасибо за приглашение.</w:t>
      </w:r>
    </w:p>
    <w:p w:rsidR="00C72171" w:rsidRDefault="00CD1730">
      <w:pPr>
        <w:pStyle w:val="120"/>
        <w:shd w:val="clear" w:color="auto" w:fill="auto"/>
        <w:spacing w:line="240" w:lineRule="auto"/>
        <w:rPr>
          <w:sz w:val="24"/>
          <w:szCs w:val="24"/>
        </w:rPr>
      </w:pPr>
      <w:r>
        <w:rPr>
          <w:sz w:val="24"/>
          <w:szCs w:val="24"/>
        </w:rPr>
        <w:t>Предложение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Пойдё</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те) гулять, в кино, в зоопарк. Дава</w:t>
      </w:r>
      <w:proofErr w:type="gramStart"/>
      <w:r>
        <w:rPr>
          <w:rFonts w:ascii="Times New Roman" w:eastAsia="Times New Roman" w:hAnsi="Times New Roman" w:cs="Times New Roman"/>
          <w:color w:val="000000"/>
          <w:sz w:val="24"/>
          <w:szCs w:val="24"/>
          <w:lang w:eastAsia="ru-RU"/>
        </w:rPr>
        <w:t>й(</w:t>
      </w:r>
      <w:proofErr w:type="gramEnd"/>
      <w:r>
        <w:rPr>
          <w:rFonts w:ascii="Times New Roman" w:eastAsia="Times New Roman" w:hAnsi="Times New Roman" w:cs="Times New Roman"/>
          <w:color w:val="000000"/>
          <w:sz w:val="24"/>
          <w:szCs w:val="24"/>
          <w:lang w:eastAsia="ru-RU"/>
        </w:rPr>
        <w:t>те) играть, рисовать.</w:t>
      </w:r>
    </w:p>
    <w:p w:rsidR="00C72171" w:rsidRDefault="00CD1730">
      <w:pPr>
        <w:pStyle w:val="120"/>
        <w:shd w:val="clear" w:color="auto" w:fill="auto"/>
        <w:spacing w:line="240" w:lineRule="auto"/>
        <w:rPr>
          <w:sz w:val="24"/>
          <w:szCs w:val="24"/>
        </w:rPr>
      </w:pPr>
      <w:r>
        <w:rPr>
          <w:rStyle w:val="25"/>
          <w:sz w:val="24"/>
          <w:szCs w:val="24"/>
        </w:rPr>
        <w:t>Утешение, сочувствие.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грусти! Не плачь! Не расстраивайся! Жалко, что так получилось. Ну что теперь делать!</w:t>
      </w:r>
    </w:p>
    <w:p w:rsidR="00C72171" w:rsidRDefault="00CD1730">
      <w:pPr>
        <w:pStyle w:val="120"/>
        <w:shd w:val="clear" w:color="auto" w:fill="auto"/>
        <w:spacing w:line="240" w:lineRule="auto"/>
        <w:rPr>
          <w:sz w:val="24"/>
          <w:szCs w:val="24"/>
        </w:rPr>
      </w:pPr>
      <w:r>
        <w:rPr>
          <w:sz w:val="24"/>
          <w:szCs w:val="24"/>
        </w:rPr>
        <w:t>Одобрение, комплимент</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вкусно! Как у вас хорошо! Как у тебя </w:t>
      </w:r>
      <w:proofErr w:type="gramStart"/>
      <w:r>
        <w:rPr>
          <w:rFonts w:ascii="Times New Roman" w:eastAsia="Times New Roman" w:hAnsi="Times New Roman" w:cs="Times New Roman"/>
          <w:color w:val="000000"/>
          <w:sz w:val="24"/>
          <w:szCs w:val="24"/>
          <w:lang w:eastAsia="ru-RU"/>
        </w:rPr>
        <w:t>здорово</w:t>
      </w:r>
      <w:proofErr w:type="gramEnd"/>
      <w:r>
        <w:rPr>
          <w:rFonts w:ascii="Times New Roman" w:eastAsia="Times New Roman" w:hAnsi="Times New Roman" w:cs="Times New Roman"/>
          <w:color w:val="000000"/>
          <w:sz w:val="24"/>
          <w:szCs w:val="24"/>
          <w:lang w:eastAsia="ru-RU"/>
        </w:rPr>
        <w:t xml:space="preserve">! Как ты красиво (рисуешь, поёшь)! Ты (Вы) сегодня такая красивая (такой красивый)! Мне очень у тебя понравилось! Как </w:t>
      </w:r>
      <w:proofErr w:type="gramStart"/>
      <w:r>
        <w:rPr>
          <w:rFonts w:ascii="Times New Roman" w:eastAsia="Times New Roman" w:hAnsi="Times New Roman" w:cs="Times New Roman"/>
          <w:color w:val="000000"/>
          <w:sz w:val="24"/>
          <w:szCs w:val="24"/>
          <w:lang w:eastAsia="ru-RU"/>
        </w:rPr>
        <w:t>здорово</w:t>
      </w:r>
      <w:proofErr w:type="gramEnd"/>
      <w:r>
        <w:rPr>
          <w:rFonts w:ascii="Times New Roman" w:eastAsia="Times New Roman" w:hAnsi="Times New Roman" w:cs="Times New Roman"/>
          <w:color w:val="000000"/>
          <w:sz w:val="24"/>
          <w:szCs w:val="24"/>
          <w:lang w:eastAsia="ru-RU"/>
        </w:rPr>
        <w:t>! Отлично! Спасибо, было очень интересно. Было очень интересно! Молодец! Я ра</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а), что вы пришли! Приятного аппетита.</w:t>
      </w:r>
    </w:p>
    <w:p w:rsidR="00C72171" w:rsidRDefault="00CD1730">
      <w:pPr>
        <w:pStyle w:val="120"/>
        <w:shd w:val="clear" w:color="auto" w:fill="auto"/>
        <w:spacing w:line="240" w:lineRule="auto"/>
        <w:rPr>
          <w:sz w:val="24"/>
          <w:szCs w:val="24"/>
        </w:rPr>
      </w:pPr>
      <w:r>
        <w:rPr>
          <w:rStyle w:val="25"/>
          <w:sz w:val="24"/>
          <w:szCs w:val="24"/>
        </w:rPr>
        <w:t>Разговор по телефону</w:t>
      </w:r>
    </w:p>
    <w:p w:rsidR="00C72171" w:rsidRDefault="00CD1730">
      <w:pPr>
        <w:pStyle w:val="24"/>
        <w:numPr>
          <w:ilvl w:val="0"/>
          <w:numId w:val="5"/>
        </w:numPr>
        <w:shd w:val="clear" w:color="auto" w:fill="auto"/>
        <w:tabs>
          <w:tab w:val="left" w:pos="1134"/>
        </w:tabs>
        <w:spacing w:after="0" w:line="240" w:lineRule="auto"/>
        <w:ind w:left="709"/>
        <w:jc w:val="both"/>
        <w:rPr>
          <w:sz w:val="24"/>
          <w:szCs w:val="24"/>
        </w:rPr>
      </w:pPr>
      <w:r>
        <w:rPr>
          <w:sz w:val="24"/>
          <w:szCs w:val="24"/>
        </w:rPr>
        <w:t>Здравствуйте</w:t>
      </w:r>
    </w:p>
    <w:p w:rsidR="00C72171" w:rsidRDefault="00CD1730">
      <w:pPr>
        <w:pStyle w:val="24"/>
        <w:numPr>
          <w:ilvl w:val="0"/>
          <w:numId w:val="5"/>
        </w:numPr>
        <w:shd w:val="clear" w:color="auto" w:fill="auto"/>
        <w:tabs>
          <w:tab w:val="left" w:pos="1134"/>
        </w:tabs>
        <w:spacing w:after="0" w:line="240" w:lineRule="auto"/>
        <w:ind w:left="709"/>
        <w:jc w:val="both"/>
        <w:rPr>
          <w:sz w:val="24"/>
          <w:szCs w:val="24"/>
        </w:rPr>
      </w:pPr>
      <w:r>
        <w:rPr>
          <w:sz w:val="24"/>
          <w:szCs w:val="24"/>
        </w:rPr>
        <w:lastRenderedPageBreak/>
        <w:t>Здравствуйте!</w:t>
      </w:r>
    </w:p>
    <w:p w:rsidR="00C72171" w:rsidRDefault="00CD1730">
      <w:pPr>
        <w:pStyle w:val="24"/>
        <w:numPr>
          <w:ilvl w:val="0"/>
          <w:numId w:val="5"/>
        </w:numPr>
        <w:shd w:val="clear" w:color="auto" w:fill="auto"/>
        <w:tabs>
          <w:tab w:val="left" w:pos="1134"/>
        </w:tabs>
        <w:spacing w:after="0" w:line="240" w:lineRule="auto"/>
        <w:ind w:left="709"/>
        <w:jc w:val="both"/>
        <w:rPr>
          <w:sz w:val="24"/>
          <w:szCs w:val="24"/>
        </w:rPr>
      </w:pPr>
      <w:r>
        <w:rPr>
          <w:sz w:val="24"/>
          <w:szCs w:val="24"/>
        </w:rPr>
        <w:t xml:space="preserve">Позовите, </w:t>
      </w:r>
      <w:proofErr w:type="gramStart"/>
      <w:r>
        <w:rPr>
          <w:sz w:val="24"/>
          <w:szCs w:val="24"/>
        </w:rPr>
        <w:t>пожалуйста</w:t>
      </w:r>
      <w:proofErr w:type="gramEnd"/>
      <w:r>
        <w:rPr>
          <w:sz w:val="24"/>
          <w:szCs w:val="24"/>
        </w:rPr>
        <w:t xml:space="preserve"> Олю.</w:t>
      </w:r>
    </w:p>
    <w:p w:rsidR="00C72171" w:rsidRDefault="00CD1730">
      <w:pPr>
        <w:pStyle w:val="24"/>
        <w:numPr>
          <w:ilvl w:val="0"/>
          <w:numId w:val="5"/>
        </w:numPr>
        <w:shd w:val="clear" w:color="auto" w:fill="auto"/>
        <w:tabs>
          <w:tab w:val="left" w:pos="1134"/>
        </w:tabs>
        <w:spacing w:after="0" w:line="240" w:lineRule="auto"/>
        <w:ind w:left="709"/>
        <w:jc w:val="both"/>
        <w:rPr>
          <w:sz w:val="24"/>
          <w:szCs w:val="24"/>
        </w:rPr>
      </w:pPr>
      <w:r>
        <w:rPr>
          <w:sz w:val="24"/>
          <w:szCs w:val="24"/>
        </w:rPr>
        <w:t xml:space="preserve">Минутку. </w:t>
      </w:r>
      <w:proofErr w:type="gramStart"/>
      <w:r>
        <w:rPr>
          <w:sz w:val="24"/>
          <w:szCs w:val="24"/>
        </w:rPr>
        <w:t>(Её нет дома.</w:t>
      </w:r>
      <w:proofErr w:type="gramEnd"/>
      <w:r>
        <w:rPr>
          <w:sz w:val="24"/>
          <w:szCs w:val="24"/>
        </w:rPr>
        <w:t xml:space="preserve"> </w:t>
      </w:r>
      <w:proofErr w:type="gramStart"/>
      <w:r>
        <w:rPr>
          <w:sz w:val="24"/>
          <w:szCs w:val="24"/>
        </w:rPr>
        <w:t>Она будет позже).</w:t>
      </w:r>
      <w:proofErr w:type="gramEnd"/>
    </w:p>
    <w:p w:rsidR="00C72171" w:rsidRDefault="00CD1730">
      <w:pPr>
        <w:pStyle w:val="120"/>
        <w:shd w:val="clear" w:color="auto" w:fill="auto"/>
        <w:spacing w:line="240" w:lineRule="auto"/>
        <w:rPr>
          <w:sz w:val="24"/>
          <w:szCs w:val="24"/>
        </w:rPr>
      </w:pPr>
      <w:bookmarkStart w:id="22" w:name="bookmark21"/>
      <w:r>
        <w:rPr>
          <w:sz w:val="24"/>
          <w:szCs w:val="24"/>
        </w:rPr>
        <w:t>Знакомство</w:t>
      </w:r>
      <w:bookmarkEnd w:id="22"/>
    </w:p>
    <w:p w:rsidR="00C72171" w:rsidRDefault="00CD1730">
      <w:pPr>
        <w:pStyle w:val="24"/>
        <w:numPr>
          <w:ilvl w:val="0"/>
          <w:numId w:val="5"/>
        </w:numPr>
        <w:shd w:val="clear" w:color="auto" w:fill="auto"/>
        <w:tabs>
          <w:tab w:val="left" w:pos="1134"/>
        </w:tabs>
        <w:spacing w:after="0" w:line="240" w:lineRule="auto"/>
        <w:ind w:left="709"/>
        <w:jc w:val="both"/>
        <w:rPr>
          <w:sz w:val="24"/>
          <w:szCs w:val="24"/>
        </w:rPr>
      </w:pPr>
      <w:r>
        <w:rPr>
          <w:sz w:val="24"/>
          <w:szCs w:val="24"/>
        </w:rPr>
        <w:t>Давай познакомимся! Меня зовут Евгений. А как тебя зовут?</w:t>
      </w:r>
    </w:p>
    <w:p w:rsidR="00C72171" w:rsidRDefault="00CD1730">
      <w:pPr>
        <w:pStyle w:val="24"/>
        <w:numPr>
          <w:ilvl w:val="0"/>
          <w:numId w:val="5"/>
        </w:numPr>
        <w:shd w:val="clear" w:color="auto" w:fill="auto"/>
        <w:tabs>
          <w:tab w:val="left" w:pos="1134"/>
        </w:tabs>
        <w:spacing w:after="0" w:line="240" w:lineRule="auto"/>
        <w:ind w:left="709"/>
        <w:jc w:val="both"/>
        <w:rPr>
          <w:sz w:val="24"/>
          <w:szCs w:val="24"/>
        </w:rPr>
      </w:pPr>
      <w:r>
        <w:rPr>
          <w:sz w:val="24"/>
          <w:szCs w:val="24"/>
        </w:rPr>
        <w:t>Знакомьтесь! Это Оля, а это Мария! - Мы уже знакомы.</w:t>
      </w:r>
    </w:p>
    <w:p w:rsidR="00C72171" w:rsidRDefault="00CD1730">
      <w:pPr>
        <w:pStyle w:val="24"/>
        <w:numPr>
          <w:ilvl w:val="0"/>
          <w:numId w:val="5"/>
        </w:numPr>
        <w:shd w:val="clear" w:color="auto" w:fill="auto"/>
        <w:tabs>
          <w:tab w:val="left" w:pos="1134"/>
        </w:tabs>
        <w:spacing w:after="0" w:line="240" w:lineRule="auto"/>
        <w:ind w:left="709"/>
        <w:jc w:val="both"/>
        <w:rPr>
          <w:sz w:val="24"/>
          <w:szCs w:val="24"/>
        </w:rPr>
      </w:pPr>
      <w:r>
        <w:rPr>
          <w:sz w:val="24"/>
          <w:szCs w:val="24"/>
        </w:rPr>
        <w:t>Я очень рад нашему знакомству.</w:t>
      </w:r>
    </w:p>
    <w:p w:rsidR="00C72171" w:rsidRDefault="00CD1730">
      <w:pPr>
        <w:pStyle w:val="24"/>
        <w:numPr>
          <w:ilvl w:val="0"/>
          <w:numId w:val="5"/>
        </w:numPr>
        <w:shd w:val="clear" w:color="auto" w:fill="auto"/>
        <w:tabs>
          <w:tab w:val="left" w:pos="1134"/>
        </w:tabs>
        <w:spacing w:after="0" w:line="240" w:lineRule="auto"/>
        <w:ind w:left="709"/>
        <w:jc w:val="both"/>
        <w:rPr>
          <w:sz w:val="24"/>
          <w:szCs w:val="24"/>
        </w:rPr>
      </w:pPr>
      <w:r>
        <w:rPr>
          <w:sz w:val="24"/>
          <w:szCs w:val="24"/>
        </w:rPr>
        <w:t>Познакомьтесь, пожалуйста, с моими друзьями.</w:t>
      </w:r>
    </w:p>
    <w:p w:rsidR="00C72171" w:rsidRDefault="00CD1730">
      <w:pPr>
        <w:pStyle w:val="120"/>
        <w:shd w:val="clear" w:color="auto" w:fill="auto"/>
        <w:spacing w:line="240" w:lineRule="auto"/>
        <w:rPr>
          <w:sz w:val="24"/>
          <w:szCs w:val="24"/>
        </w:rPr>
      </w:pPr>
      <w:r>
        <w:rPr>
          <w:sz w:val="24"/>
          <w:szCs w:val="24"/>
        </w:rPr>
        <w:t>Поздравление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Поздравляю тебя! Поздравля</w:t>
      </w:r>
      <w:proofErr w:type="gramStart"/>
      <w:r>
        <w:rPr>
          <w:rFonts w:ascii="Times New Roman" w:eastAsia="Times New Roman" w:hAnsi="Times New Roman" w:cs="Times New Roman"/>
          <w:color w:val="000000"/>
          <w:sz w:val="24"/>
          <w:szCs w:val="24"/>
          <w:lang w:eastAsia="ru-RU"/>
        </w:rPr>
        <w:t>ю(</w:t>
      </w:r>
      <w:proofErr w:type="gramEnd"/>
      <w:r>
        <w:rPr>
          <w:rFonts w:ascii="Times New Roman" w:eastAsia="Times New Roman" w:hAnsi="Times New Roman" w:cs="Times New Roman"/>
          <w:color w:val="000000"/>
          <w:sz w:val="24"/>
          <w:szCs w:val="24"/>
          <w:lang w:eastAsia="ru-RU"/>
        </w:rPr>
        <w:t>ем) с праздником! С праздником!</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Новым годом! Поздравля</w:t>
      </w:r>
      <w:proofErr w:type="gramStart"/>
      <w:r>
        <w:rPr>
          <w:rFonts w:ascii="Times New Roman" w:eastAsia="Times New Roman" w:hAnsi="Times New Roman" w:cs="Times New Roman"/>
          <w:color w:val="000000"/>
          <w:sz w:val="24"/>
          <w:szCs w:val="24"/>
          <w:lang w:eastAsia="ru-RU"/>
        </w:rPr>
        <w:t>ю(</w:t>
      </w:r>
      <w:proofErr w:type="gramEnd"/>
      <w:r>
        <w:rPr>
          <w:rFonts w:ascii="Times New Roman" w:eastAsia="Times New Roman" w:hAnsi="Times New Roman" w:cs="Times New Roman"/>
          <w:color w:val="000000"/>
          <w:sz w:val="24"/>
          <w:szCs w:val="24"/>
          <w:lang w:eastAsia="ru-RU"/>
        </w:rPr>
        <w:t>ем) с Днём рождения! С Днём рождения!</w:t>
      </w:r>
    </w:p>
    <w:p w:rsidR="00C72171" w:rsidRDefault="00CD1730">
      <w:pPr>
        <w:pStyle w:val="120"/>
        <w:shd w:val="clear" w:color="auto" w:fill="auto"/>
        <w:spacing w:line="240" w:lineRule="auto"/>
        <w:rPr>
          <w:sz w:val="24"/>
          <w:szCs w:val="24"/>
        </w:rPr>
      </w:pPr>
      <w:r>
        <w:rPr>
          <w:rStyle w:val="25"/>
          <w:sz w:val="24"/>
          <w:szCs w:val="24"/>
        </w:rPr>
        <w:t>Благодарность</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Спасибо! Пожалуйста! Большое спасибо! Спасибо Вам! Спасибо за (обед, чай, ужин, подарок!) Благодарю! </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а здоровье; - не за что. - ну что вы (ты), мне не трудно.</w:t>
      </w:r>
    </w:p>
    <w:p w:rsidR="00C72171" w:rsidRDefault="00CD1730">
      <w:pPr>
        <w:pStyle w:val="120"/>
        <w:shd w:val="clear" w:color="auto" w:fill="auto"/>
        <w:spacing w:line="240" w:lineRule="auto"/>
        <w:rPr>
          <w:sz w:val="24"/>
          <w:szCs w:val="24"/>
        </w:rPr>
      </w:pPr>
      <w:bookmarkStart w:id="23" w:name="bookmark22"/>
      <w:r>
        <w:rPr>
          <w:sz w:val="24"/>
          <w:szCs w:val="24"/>
        </w:rPr>
        <w:t>Пожелание</w:t>
      </w:r>
      <w:bookmarkEnd w:id="23"/>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Жела</w:t>
      </w:r>
      <w:proofErr w:type="gramStart"/>
      <w:r>
        <w:rPr>
          <w:rFonts w:ascii="Times New Roman" w:eastAsia="Times New Roman" w:hAnsi="Times New Roman" w:cs="Times New Roman"/>
          <w:color w:val="000000"/>
          <w:sz w:val="24"/>
          <w:szCs w:val="24"/>
          <w:lang w:eastAsia="ru-RU"/>
        </w:rPr>
        <w:t>ю(</w:t>
      </w:r>
      <w:proofErr w:type="gramEnd"/>
      <w:r>
        <w:rPr>
          <w:rFonts w:ascii="Times New Roman" w:eastAsia="Times New Roman" w:hAnsi="Times New Roman" w:cs="Times New Roman"/>
          <w:color w:val="000000"/>
          <w:sz w:val="24"/>
          <w:szCs w:val="24"/>
          <w:lang w:eastAsia="ru-RU"/>
        </w:rPr>
        <w:t>ем) тебе (Вам) счастья и радости, здоровья, успехов в учёбе, всего самого хорошего! Пусть всё у тебя (у Вас) будет хорошо! Будьте здоровы. Крепкого, вам, здоровья. Выздоравливайте! Поправляйтесь! Приятного аппетита! Спокойной ночи! Доброго здоровья!</w:t>
      </w:r>
    </w:p>
    <w:p w:rsidR="00C72171" w:rsidRDefault="00CD1730">
      <w:pPr>
        <w:pStyle w:val="120"/>
        <w:shd w:val="clear" w:color="auto" w:fill="auto"/>
        <w:spacing w:line="240" w:lineRule="auto"/>
        <w:rPr>
          <w:sz w:val="24"/>
          <w:szCs w:val="24"/>
        </w:rPr>
      </w:pPr>
      <w:r>
        <w:rPr>
          <w:rStyle w:val="25"/>
          <w:sz w:val="24"/>
          <w:szCs w:val="24"/>
        </w:rPr>
        <w:t>Извинение.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Извин</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те), пожалуйста, я не хотел(а), извините, не хотел вас обидеть, я случайно! Прост</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те), пожалуйста.</w:t>
      </w:r>
    </w:p>
    <w:p w:rsidR="00C72171" w:rsidRDefault="00CD1730">
      <w:pPr>
        <w:pStyle w:val="120"/>
        <w:shd w:val="clear" w:color="auto" w:fill="auto"/>
        <w:spacing w:line="240" w:lineRule="auto"/>
        <w:rPr>
          <w:sz w:val="24"/>
          <w:szCs w:val="24"/>
        </w:rPr>
      </w:pPr>
      <w:bookmarkStart w:id="24" w:name="bookmark24"/>
      <w:r>
        <w:rPr>
          <w:sz w:val="24"/>
          <w:szCs w:val="24"/>
        </w:rPr>
        <w:t>Фонетика</w:t>
      </w:r>
      <w:bookmarkEnd w:id="24"/>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Алфавит. Соотношение звуков и букв. Слово и слог.</w:t>
      </w:r>
    </w:p>
    <w:p w:rsidR="00C72171" w:rsidRDefault="00CD1730">
      <w:pPr>
        <w:pStyle w:val="120"/>
        <w:shd w:val="clear" w:color="auto" w:fill="auto"/>
        <w:spacing w:line="240" w:lineRule="auto"/>
        <w:rPr>
          <w:sz w:val="24"/>
          <w:szCs w:val="24"/>
        </w:rPr>
      </w:pPr>
      <w:r>
        <w:rPr>
          <w:sz w:val="24"/>
          <w:szCs w:val="24"/>
        </w:rPr>
        <w:t>Гласные буквы</w:t>
      </w:r>
      <w:r>
        <w:rPr>
          <w:rStyle w:val="121"/>
          <w:sz w:val="24"/>
          <w:szCs w:val="24"/>
        </w:rPr>
        <w:t>:</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у, о, ы, и, э, я, ю, ё, 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гласные звуки, которые изучаются на начальном этапе знакомства с русским алфавитом [а], [у], [о], [ы], [и], [э]</w:t>
      </w:r>
    </w:p>
    <w:p w:rsidR="00C72171" w:rsidRDefault="00CD1730">
      <w:pPr>
        <w:pStyle w:val="120"/>
        <w:shd w:val="clear" w:color="auto" w:fill="auto"/>
        <w:spacing w:line="240" w:lineRule="auto"/>
        <w:rPr>
          <w:sz w:val="24"/>
          <w:szCs w:val="24"/>
        </w:rPr>
      </w:pPr>
      <w:r>
        <w:rPr>
          <w:sz w:val="24"/>
          <w:szCs w:val="24"/>
        </w:rPr>
        <w:t>Согласные буквы</w:t>
      </w:r>
      <w:r>
        <w:rPr>
          <w:rStyle w:val="121"/>
          <w:sz w:val="24"/>
          <w:szCs w:val="24"/>
        </w:rPr>
        <w:t>:</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в, г, д, ж, з, й, к, л, м, н,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 р, с, т, ф, х, ц, ч, ш, щ</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Style w:val="25"/>
          <w:rFonts w:eastAsiaTheme="minorHAnsi"/>
          <w:sz w:val="24"/>
          <w:szCs w:val="24"/>
        </w:rPr>
        <w:t xml:space="preserve">ъ и ь </w:t>
      </w:r>
      <w:r>
        <w:rPr>
          <w:rFonts w:ascii="Times New Roman" w:eastAsia="Times New Roman" w:hAnsi="Times New Roman" w:cs="Times New Roman"/>
          <w:color w:val="000000"/>
          <w:sz w:val="24"/>
          <w:szCs w:val="24"/>
          <w:lang w:eastAsia="ru-RU"/>
        </w:rPr>
        <w:t>не относят ни к гласным, ни к согласным это графические знаки.</w:t>
      </w:r>
    </w:p>
    <w:p w:rsidR="00C72171" w:rsidRDefault="00CD1730">
      <w:pPr>
        <w:pStyle w:val="120"/>
        <w:shd w:val="clear" w:color="auto" w:fill="auto"/>
        <w:spacing w:line="240" w:lineRule="auto"/>
        <w:rPr>
          <w:sz w:val="24"/>
          <w:szCs w:val="24"/>
        </w:rPr>
      </w:pPr>
      <w:r>
        <w:rPr>
          <w:rStyle w:val="25"/>
          <w:sz w:val="24"/>
          <w:szCs w:val="24"/>
        </w:rPr>
        <w:t>Согласные звуки</w:t>
      </w:r>
      <w:r>
        <w:rPr>
          <w:sz w:val="24"/>
          <w:szCs w:val="24"/>
        </w:rPr>
        <w:t>.</w:t>
      </w:r>
    </w:p>
    <w:p w:rsidR="00C72171" w:rsidRDefault="00CD1730">
      <w:pPr>
        <w:pStyle w:val="120"/>
        <w:shd w:val="clear" w:color="auto" w:fill="auto"/>
        <w:spacing w:line="240" w:lineRule="auto"/>
        <w:rPr>
          <w:sz w:val="24"/>
          <w:szCs w:val="24"/>
        </w:rPr>
      </w:pPr>
      <w:r>
        <w:rPr>
          <w:sz w:val="24"/>
          <w:szCs w:val="24"/>
        </w:rPr>
        <w:t>Звонкие и глухие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Звонкие: [б], [в], [</w:t>
      </w:r>
      <w:proofErr w:type="gramStart"/>
      <w:r>
        <w:rPr>
          <w:rFonts w:ascii="Times New Roman" w:eastAsia="Times New Roman" w:hAnsi="Times New Roman" w:cs="Times New Roman"/>
          <w:color w:val="000000"/>
          <w:sz w:val="24"/>
          <w:szCs w:val="24"/>
          <w:lang w:eastAsia="ru-RU"/>
        </w:rPr>
        <w:t>г</w:t>
      </w:r>
      <w:proofErr w:type="gramEnd"/>
      <w:r>
        <w:rPr>
          <w:rFonts w:ascii="Times New Roman" w:eastAsia="Times New Roman" w:hAnsi="Times New Roman" w:cs="Times New Roman"/>
          <w:color w:val="000000"/>
          <w:sz w:val="24"/>
          <w:szCs w:val="24"/>
          <w:lang w:eastAsia="ru-RU"/>
        </w:rPr>
        <w:t>], [д], [з], [ж].</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Глухие: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 [ф], [к], [т], [с], [ш].</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Только звонкие (сонорные): л, м, н,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 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Только глухие: </w:t>
      </w:r>
      <w:proofErr w:type="gramStart"/>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 ш, ц х.</w:t>
      </w:r>
    </w:p>
    <w:p w:rsidR="00C72171" w:rsidRDefault="00CD1730">
      <w:pPr>
        <w:pStyle w:val="120"/>
        <w:shd w:val="clear" w:color="auto" w:fill="auto"/>
        <w:spacing w:line="240" w:lineRule="auto"/>
        <w:rPr>
          <w:sz w:val="24"/>
          <w:szCs w:val="24"/>
        </w:rPr>
      </w:pPr>
      <w:r>
        <w:rPr>
          <w:rStyle w:val="25"/>
          <w:sz w:val="24"/>
          <w:szCs w:val="24"/>
        </w:rPr>
        <w:t>Твердые и мягкие согласные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согласных по твердости-мягкости: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[м'], [п]-[п'], [б]-[б’], [ф]-[ф'], [в]-[в'], [т]-[т'], [д]-[д?], [с]-[с'],</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 [н]-[н'], [л]-[л'], [р]-[р’], [к]-[к'], [г]-[г'], [х]-[х'].</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Внепарные</w:t>
      </w:r>
      <w:proofErr w:type="spellEnd"/>
      <w:r>
        <w:rPr>
          <w:rFonts w:ascii="Times New Roman" w:eastAsia="Times New Roman" w:hAnsi="Times New Roman" w:cs="Times New Roman"/>
          <w:color w:val="000000"/>
          <w:sz w:val="24"/>
          <w:szCs w:val="24"/>
          <w:lang w:eastAsia="ru-RU"/>
        </w:rPr>
        <w:t xml:space="preserve"> твердые согласные [ш], [ж], [ц].</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Внепарные</w:t>
      </w:r>
      <w:proofErr w:type="spellEnd"/>
      <w:r>
        <w:rPr>
          <w:rFonts w:ascii="Times New Roman" w:eastAsia="Times New Roman" w:hAnsi="Times New Roman" w:cs="Times New Roman"/>
          <w:color w:val="000000"/>
          <w:sz w:val="24"/>
          <w:szCs w:val="24"/>
          <w:lang w:eastAsia="ru-RU"/>
        </w:rPr>
        <w:t xml:space="preserve"> мягкие [ш'], [ч'].</w:t>
      </w:r>
    </w:p>
    <w:p w:rsidR="00C72171" w:rsidRDefault="00CD1730">
      <w:pPr>
        <w:pStyle w:val="120"/>
        <w:shd w:val="clear" w:color="auto" w:fill="auto"/>
        <w:spacing w:line="240" w:lineRule="auto"/>
        <w:rPr>
          <w:sz w:val="24"/>
          <w:szCs w:val="24"/>
        </w:rPr>
      </w:pPr>
      <w:r>
        <w:rPr>
          <w:sz w:val="24"/>
          <w:szCs w:val="24"/>
        </w:rPr>
        <w:t>Гласные звуки.</w:t>
      </w:r>
    </w:p>
    <w:p w:rsidR="00C72171" w:rsidRDefault="00CD1730">
      <w:pPr>
        <w:pStyle w:val="120"/>
        <w:shd w:val="clear" w:color="auto" w:fill="auto"/>
        <w:spacing w:line="240" w:lineRule="auto"/>
        <w:rPr>
          <w:sz w:val="24"/>
          <w:szCs w:val="24"/>
        </w:rPr>
      </w:pPr>
      <w:r>
        <w:rPr>
          <w:sz w:val="24"/>
          <w:szCs w:val="24"/>
        </w:rPr>
        <w:t>Правила произношения.</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Гласные [а], [о], [у], [е], [и], [ы]</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Обратить внимание: а) на артикуляцию гласного [ы] - [и];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Ударение и ритмика.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Интонация. Отработка навыка распознавания вопросительных, повествовательных, побудительных высказываний. Постановка правильного ударения в словах.</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Интонационное оформление различных коммуникативных типов высказываний.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Основные типы интонационных конструкций, их фонетическое строение: ИК-1 (законченное высказывание),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ИК-2 (обращение, просьба),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ИК-3 (общий вопрос),</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ИК-4 (вопрос с союзом “а”),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ИК-5 (оценка).</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Грамматика дается по образцу (моделям):</w:t>
      </w:r>
    </w:p>
    <w:p w:rsidR="00C72171" w:rsidRDefault="00CD1730">
      <w:pPr>
        <w:pStyle w:val="120"/>
        <w:shd w:val="clear" w:color="auto" w:fill="auto"/>
        <w:spacing w:line="240" w:lineRule="auto"/>
        <w:rPr>
          <w:sz w:val="24"/>
          <w:szCs w:val="24"/>
        </w:rPr>
      </w:pPr>
      <w:r>
        <w:rPr>
          <w:sz w:val="24"/>
          <w:szCs w:val="24"/>
        </w:rPr>
        <w:t>Имя существительное</w:t>
      </w:r>
      <w:r>
        <w:rPr>
          <w:rStyle w:val="121"/>
          <w:sz w:val="24"/>
          <w:szCs w:val="24"/>
        </w:rPr>
        <w:t>.</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 обозначающие предметы, отвечающие на вопросы: Кто? Что? Одушевленные/неодушевленные;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Категория рода: мужской, женский, средний.</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единственное, множественное.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 слова (падежи).</w:t>
      </w:r>
    </w:p>
    <w:p w:rsidR="00C72171" w:rsidRDefault="00CD1730">
      <w:pPr>
        <w:pStyle w:val="120"/>
        <w:shd w:val="clear" w:color="auto" w:fill="auto"/>
        <w:spacing w:line="240" w:lineRule="auto"/>
        <w:rPr>
          <w:sz w:val="24"/>
          <w:szCs w:val="24"/>
        </w:rPr>
      </w:pPr>
      <w:r>
        <w:rPr>
          <w:rStyle w:val="25"/>
          <w:sz w:val="24"/>
          <w:szCs w:val="24"/>
        </w:rPr>
        <w:t>Местоимение</w:t>
      </w:r>
      <w:r>
        <w:rPr>
          <w:sz w:val="24"/>
          <w:szCs w:val="24"/>
        </w:rPr>
        <w:t>:</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Личные: я, ты, он, она, оно, мы, вы, они.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Притяжательные: мой, моя, мои, твой твоя, твои.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Вопросительные: кто? что? где? куда? чей? чья? чье? чьи?</w:t>
      </w:r>
      <w:proofErr w:type="gramEnd"/>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Указательные</w:t>
      </w:r>
      <w:proofErr w:type="gramEnd"/>
      <w:r>
        <w:rPr>
          <w:rFonts w:ascii="Times New Roman" w:eastAsia="Times New Roman" w:hAnsi="Times New Roman" w:cs="Times New Roman"/>
          <w:color w:val="000000"/>
          <w:sz w:val="24"/>
          <w:szCs w:val="24"/>
          <w:lang w:eastAsia="ru-RU"/>
        </w:rPr>
        <w:t>: тут, там, тот, этот, вот.</w:t>
      </w:r>
    </w:p>
    <w:p w:rsidR="00C72171" w:rsidRDefault="00CD1730">
      <w:pPr>
        <w:pStyle w:val="120"/>
        <w:shd w:val="clear" w:color="auto" w:fill="auto"/>
        <w:spacing w:line="240" w:lineRule="auto"/>
        <w:rPr>
          <w:sz w:val="24"/>
          <w:szCs w:val="24"/>
        </w:rPr>
      </w:pPr>
      <w:r>
        <w:rPr>
          <w:rStyle w:val="25"/>
          <w:sz w:val="24"/>
          <w:szCs w:val="24"/>
        </w:rPr>
        <w:t>Имя прилагательное</w:t>
      </w:r>
      <w:r>
        <w:rPr>
          <w:sz w:val="24"/>
          <w:szCs w:val="24"/>
        </w:rPr>
        <w:t>.</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Слова, обозначают признак предмета, отвечают на вопросы: какой? какая? какое? какие?</w:t>
      </w:r>
      <w:proofErr w:type="gramEnd"/>
    </w:p>
    <w:p w:rsidR="00C72171" w:rsidRDefault="00CD1730">
      <w:pPr>
        <w:pStyle w:val="120"/>
        <w:shd w:val="clear" w:color="auto" w:fill="auto"/>
        <w:spacing w:line="240" w:lineRule="auto"/>
        <w:rPr>
          <w:color w:val="000000"/>
          <w:sz w:val="24"/>
          <w:szCs w:val="24"/>
          <w:lang w:eastAsia="ru-RU"/>
        </w:rPr>
      </w:pPr>
      <w:r>
        <w:rPr>
          <w:sz w:val="24"/>
          <w:szCs w:val="24"/>
        </w:rPr>
        <w:t>Глагол</w:t>
      </w:r>
      <w:r>
        <w:rPr>
          <w:sz w:val="24"/>
          <w:szCs w:val="24"/>
          <w:lang w:eastAsia="ru-RU"/>
        </w:rPr>
        <w:t xml:space="preserve"> </w:t>
      </w:r>
      <w:r>
        <w:rPr>
          <w:color w:val="000000"/>
          <w:sz w:val="24"/>
          <w:szCs w:val="24"/>
          <w:lang w:eastAsia="ru-RU"/>
        </w:rPr>
        <w:t>-</w:t>
      </w:r>
      <w:r>
        <w:rPr>
          <w:sz w:val="24"/>
          <w:szCs w:val="24"/>
        </w:rPr>
        <w:t xml:space="preserve"> </w:t>
      </w:r>
      <w:r>
        <w:rPr>
          <w:b w:val="0"/>
          <w:bCs w:val="0"/>
          <w:color w:val="000000"/>
          <w:sz w:val="24"/>
          <w:szCs w:val="24"/>
          <w:lang w:eastAsia="ru-RU"/>
        </w:rPr>
        <w:t xml:space="preserve">слова, которые обозначают действие предмета, отвечают на вопросы: что </w:t>
      </w:r>
      <w:proofErr w:type="gramStart"/>
      <w:r>
        <w:rPr>
          <w:b w:val="0"/>
          <w:bCs w:val="0"/>
          <w:color w:val="000000"/>
          <w:sz w:val="24"/>
          <w:szCs w:val="24"/>
          <w:lang w:eastAsia="ru-RU"/>
        </w:rPr>
        <w:t>делать/что сделать</w:t>
      </w:r>
      <w:proofErr w:type="gramEnd"/>
      <w:r>
        <w:rPr>
          <w:b w:val="0"/>
          <w:bCs w:val="0"/>
          <w:color w:val="000000"/>
          <w:sz w:val="24"/>
          <w:szCs w:val="24"/>
          <w:lang w:eastAsia="ru-RU"/>
        </w:rPr>
        <w:t>?</w:t>
      </w:r>
    </w:p>
    <w:p w:rsidR="00C72171" w:rsidRDefault="00CD1730">
      <w:pPr>
        <w:pStyle w:val="24"/>
        <w:shd w:val="clear" w:color="auto" w:fill="auto"/>
        <w:spacing w:after="0" w:line="240" w:lineRule="auto"/>
        <w:jc w:val="both"/>
        <w:rPr>
          <w:sz w:val="24"/>
          <w:szCs w:val="24"/>
        </w:rPr>
      </w:pPr>
      <w:r>
        <w:rPr>
          <w:rStyle w:val="25"/>
          <w:sz w:val="24"/>
          <w:szCs w:val="24"/>
        </w:rPr>
        <w:t xml:space="preserve">Типы связи: </w:t>
      </w:r>
      <w:r>
        <w:rPr>
          <w:sz w:val="24"/>
          <w:szCs w:val="24"/>
        </w:rPr>
        <w:t>согласование, управление и примыкание.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b/>
          <w:iCs/>
          <w:color w:val="181818"/>
          <w:sz w:val="24"/>
          <w:szCs w:val="24"/>
        </w:rPr>
        <w:t>Психологическая диагностика</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eastAsia="Times New Roman" w:hAnsi="Times New Roman" w:cs="Times New Roman"/>
          <w:color w:val="000000"/>
          <w:sz w:val="24"/>
          <w:szCs w:val="24"/>
          <w:lang w:eastAsia="ru-RU"/>
        </w:rPr>
        <w:t xml:space="preserve">Психологическая </w:t>
      </w:r>
      <w:r>
        <w:rPr>
          <w:rFonts w:ascii="Times New Roman" w:hAnsi="Times New Roman" w:cs="Times New Roman"/>
          <w:color w:val="181818"/>
          <w:sz w:val="24"/>
          <w:szCs w:val="24"/>
        </w:rPr>
        <w:t>диагностика проводится с целью:</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eastAsia="Times New Roman" w:hAnsi="Times New Roman" w:cs="Times New Roman"/>
          <w:color w:val="000000"/>
          <w:sz w:val="24"/>
          <w:szCs w:val="24"/>
          <w:lang w:eastAsia="ru-RU"/>
        </w:rPr>
        <w:t xml:space="preserve">определения </w:t>
      </w:r>
      <w:r>
        <w:rPr>
          <w:rFonts w:ascii="Times New Roman" w:hAnsi="Times New Roman" w:cs="Times New Roman"/>
          <w:color w:val="181818"/>
          <w:sz w:val="24"/>
          <w:szCs w:val="24"/>
        </w:rPr>
        <w:t xml:space="preserve">актуального уровня развития ребенка, </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 xml:space="preserve">его соответствия возрасту, </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eastAsia="Times New Roman" w:hAnsi="Times New Roman" w:cs="Times New Roman"/>
          <w:color w:val="000000"/>
          <w:sz w:val="24"/>
          <w:szCs w:val="24"/>
          <w:lang w:eastAsia="ru-RU"/>
        </w:rPr>
        <w:t xml:space="preserve">выявления </w:t>
      </w:r>
      <w:r>
        <w:rPr>
          <w:rFonts w:ascii="Times New Roman" w:hAnsi="Times New Roman" w:cs="Times New Roman"/>
          <w:color w:val="181818"/>
          <w:sz w:val="24"/>
          <w:szCs w:val="24"/>
        </w:rPr>
        <w:t>личностных особенностей ребенка;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eastAsia="Times New Roman" w:hAnsi="Times New Roman" w:cs="Times New Roman"/>
          <w:color w:val="000000"/>
          <w:sz w:val="24"/>
          <w:szCs w:val="24"/>
          <w:lang w:eastAsia="ru-RU"/>
        </w:rPr>
        <w:t xml:space="preserve">вторичных </w:t>
      </w:r>
      <w:r>
        <w:rPr>
          <w:rFonts w:ascii="Times New Roman" w:hAnsi="Times New Roman" w:cs="Times New Roman"/>
          <w:color w:val="181818"/>
          <w:sz w:val="24"/>
          <w:szCs w:val="24"/>
        </w:rPr>
        <w:t>отклонений, связанных с нарушением речи.</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u w:val="single"/>
        </w:rPr>
      </w:pPr>
      <w:r>
        <w:rPr>
          <w:rFonts w:ascii="Times New Roman" w:hAnsi="Times New Roman" w:cs="Times New Roman"/>
          <w:iCs/>
          <w:color w:val="181818"/>
          <w:sz w:val="24"/>
          <w:szCs w:val="24"/>
          <w:u w:val="single"/>
        </w:rPr>
        <w:t xml:space="preserve">Основные направления психологической диагностики </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eastAsia="Times New Roman" w:hAnsi="Times New Roman" w:cs="Times New Roman"/>
          <w:color w:val="000000"/>
          <w:sz w:val="24"/>
          <w:szCs w:val="24"/>
          <w:lang w:eastAsia="ru-RU"/>
        </w:rPr>
        <w:t xml:space="preserve">Начинается </w:t>
      </w:r>
      <w:r>
        <w:rPr>
          <w:rFonts w:ascii="Times New Roman" w:hAnsi="Times New Roman" w:cs="Times New Roman"/>
          <w:color w:val="181818"/>
          <w:sz w:val="24"/>
          <w:szCs w:val="24"/>
        </w:rPr>
        <w:t>диагностическое обследование с анализа следующих моментов:</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внешний вид ребенка (опрятность, аккуратность, небрежность, нечистоплотность);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контактность; проявление инициативы;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усидчивость (или расторможенность) интерес к обследованию;</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работоспособность и темп.</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eastAsia="Times New Roman" w:hAnsi="Times New Roman" w:cs="Times New Roman"/>
          <w:color w:val="000000"/>
          <w:sz w:val="24"/>
          <w:szCs w:val="24"/>
          <w:lang w:eastAsia="ru-RU"/>
        </w:rPr>
        <w:t xml:space="preserve">Познавательная </w:t>
      </w:r>
      <w:r>
        <w:rPr>
          <w:rFonts w:ascii="Times New Roman" w:hAnsi="Times New Roman" w:cs="Times New Roman"/>
          <w:color w:val="181818"/>
          <w:sz w:val="24"/>
          <w:szCs w:val="24"/>
        </w:rPr>
        <w:t xml:space="preserve">сфера </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eastAsia="Times New Roman" w:hAnsi="Times New Roman" w:cs="Times New Roman"/>
          <w:color w:val="000000"/>
          <w:sz w:val="24"/>
          <w:szCs w:val="24"/>
          <w:lang w:eastAsia="ru-RU"/>
        </w:rPr>
        <w:t>Мышление</w:t>
      </w:r>
      <w:r>
        <w:rPr>
          <w:rFonts w:ascii="Times New Roman" w:hAnsi="Times New Roman" w:cs="Times New Roman"/>
          <w:color w:val="181818"/>
          <w:sz w:val="24"/>
          <w:szCs w:val="24"/>
        </w:rPr>
        <w:t>:</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наглядно-образное (оперирование образами, проведение мыслительных операций с опорой на представление).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логическое (проведение мыслительных операций с опорой на понятия, отражающие сущность предметов и выражающиеся в словах или других знаках).</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hAnsi="Times New Roman" w:cs="Times New Roman"/>
          <w:color w:val="181818"/>
          <w:sz w:val="24"/>
          <w:szCs w:val="24"/>
        </w:rPr>
        <w:t>Память:</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кратковременная слуховая и зрительная;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запоминание, сохранение и последующее воспроизведение информации.</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hAnsi="Times New Roman" w:cs="Times New Roman"/>
          <w:color w:val="181818"/>
          <w:sz w:val="24"/>
          <w:szCs w:val="24"/>
        </w:rPr>
        <w:t>Восприятие: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формирование объективного образа предмета или явления, непосредственно действующего на органы чувств.</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hAnsi="Times New Roman" w:cs="Times New Roman"/>
          <w:color w:val="181818"/>
          <w:sz w:val="24"/>
          <w:szCs w:val="24"/>
        </w:rPr>
        <w:t>Мелкая моторика: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мышечные движения кистей и пальцев рук как завершение внутреннего психологического процесса, психической деятельности.</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eastAsia="Times New Roman" w:hAnsi="Times New Roman" w:cs="Times New Roman"/>
          <w:color w:val="000000"/>
          <w:sz w:val="24"/>
          <w:szCs w:val="24"/>
          <w:lang w:eastAsia="ru-RU"/>
        </w:rPr>
        <w:lastRenderedPageBreak/>
        <w:t>Эмоционально</w:t>
      </w:r>
      <w:r>
        <w:rPr>
          <w:rFonts w:ascii="Times New Roman" w:hAnsi="Times New Roman" w:cs="Times New Roman"/>
          <w:color w:val="181818"/>
          <w:sz w:val="24"/>
          <w:szCs w:val="24"/>
        </w:rPr>
        <w:t>-личностная сфера: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эмоциональный комфо</w:t>
      </w:r>
      <w:proofErr w:type="gramStart"/>
      <w:r>
        <w:rPr>
          <w:rFonts w:ascii="Times New Roman" w:hAnsi="Times New Roman" w:cs="Times New Roman"/>
          <w:color w:val="181818"/>
          <w:sz w:val="24"/>
          <w:szCs w:val="24"/>
        </w:rPr>
        <w:t>рт в шк</w:t>
      </w:r>
      <w:proofErr w:type="gramEnd"/>
      <w:r>
        <w:rPr>
          <w:rFonts w:ascii="Times New Roman" w:hAnsi="Times New Roman" w:cs="Times New Roman"/>
          <w:color w:val="181818"/>
          <w:sz w:val="24"/>
          <w:szCs w:val="24"/>
        </w:rPr>
        <w:t xml:space="preserve">оле, симптомы </w:t>
      </w:r>
      <w:proofErr w:type="spellStart"/>
      <w:r>
        <w:rPr>
          <w:rFonts w:ascii="Times New Roman" w:hAnsi="Times New Roman" w:cs="Times New Roman"/>
          <w:color w:val="181818"/>
          <w:sz w:val="24"/>
          <w:szCs w:val="24"/>
        </w:rPr>
        <w:t>психосоматики</w:t>
      </w:r>
      <w:proofErr w:type="spellEnd"/>
      <w:r>
        <w:rPr>
          <w:rFonts w:ascii="Times New Roman" w:hAnsi="Times New Roman" w:cs="Times New Roman"/>
          <w:color w:val="181818"/>
          <w:sz w:val="24"/>
          <w:szCs w:val="24"/>
        </w:rPr>
        <w:t>, повышенная тревожность, проявления агрессивности, страхи.</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eastAsia="Times New Roman" w:hAnsi="Times New Roman" w:cs="Times New Roman"/>
          <w:color w:val="000000"/>
          <w:sz w:val="24"/>
          <w:szCs w:val="24"/>
          <w:lang w:eastAsia="ru-RU"/>
        </w:rPr>
        <w:t xml:space="preserve">Коммуникативная </w:t>
      </w:r>
      <w:r>
        <w:rPr>
          <w:rFonts w:ascii="Times New Roman" w:hAnsi="Times New Roman" w:cs="Times New Roman"/>
          <w:color w:val="181818"/>
          <w:sz w:val="24"/>
          <w:szCs w:val="24"/>
        </w:rPr>
        <w:t>сфера: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статус в классе, коммуникативные навыки в общении со сверстниками и взрослыми.</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b/>
          <w:iCs/>
          <w:color w:val="181818"/>
          <w:sz w:val="24"/>
          <w:szCs w:val="24"/>
        </w:rPr>
        <w:t>Психологическая коррекция и развитие.</w:t>
      </w:r>
    </w:p>
    <w:p w:rsidR="00C72171" w:rsidRDefault="00CD17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color w:val="181818"/>
          <w:sz w:val="24"/>
          <w:szCs w:val="24"/>
        </w:rPr>
        <w:t>В ходе коррекционно-развивающей работы решаются следующие задачи: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развитие познавательной активности ребенка;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 xml:space="preserve">развитие </w:t>
      </w:r>
      <w:proofErr w:type="spellStart"/>
      <w:r>
        <w:rPr>
          <w:rFonts w:ascii="Times New Roman" w:hAnsi="Times New Roman" w:cs="Times New Roman"/>
          <w:color w:val="181818"/>
          <w:sz w:val="24"/>
          <w:szCs w:val="24"/>
        </w:rPr>
        <w:t>общеинтеллектуальных</w:t>
      </w:r>
      <w:proofErr w:type="spellEnd"/>
      <w:r>
        <w:rPr>
          <w:rFonts w:ascii="Times New Roman" w:hAnsi="Times New Roman" w:cs="Times New Roman"/>
          <w:color w:val="181818"/>
          <w:sz w:val="24"/>
          <w:szCs w:val="24"/>
        </w:rPr>
        <w:t xml:space="preserve"> умений: приемов анализа, сравнения, обобщения, навыков группировки и классификации;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нормализация познавательной деятельности, формирование умения ориентироваться в задании, воспитание самоконтроля и самооценки;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развитие словаря, устной монологической речи ребенка в единстве с обогащением знаниями и представлениями об окружающей действительности;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proofErr w:type="spellStart"/>
      <w:r>
        <w:rPr>
          <w:rFonts w:ascii="Times New Roman" w:hAnsi="Times New Roman" w:cs="Times New Roman"/>
          <w:color w:val="181818"/>
          <w:sz w:val="24"/>
          <w:szCs w:val="24"/>
        </w:rPr>
        <w:t>психокоррекция</w:t>
      </w:r>
      <w:proofErr w:type="spellEnd"/>
      <w:r>
        <w:rPr>
          <w:rFonts w:ascii="Times New Roman" w:hAnsi="Times New Roman" w:cs="Times New Roman"/>
          <w:color w:val="181818"/>
          <w:sz w:val="24"/>
          <w:szCs w:val="24"/>
        </w:rPr>
        <w:t xml:space="preserve"> поведения ребенка;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формирование навыков общения, правильного поведения.</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hAnsi="Times New Roman" w:cs="Times New Roman"/>
          <w:iCs/>
          <w:color w:val="181818"/>
          <w:sz w:val="24"/>
          <w:szCs w:val="24"/>
        </w:rPr>
        <w:t>Основные направления коррекционной работы:</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hAnsi="Times New Roman" w:cs="Times New Roman"/>
          <w:color w:val="181818"/>
          <w:sz w:val="24"/>
          <w:szCs w:val="24"/>
        </w:rPr>
        <w:t>Совершенствование движений и сенсомоторного развития: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развитие тонкой моторики кисти и пальцев рук;</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развитие графических навыков.</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hAnsi="Times New Roman" w:cs="Times New Roman"/>
          <w:color w:val="181818"/>
          <w:sz w:val="24"/>
          <w:szCs w:val="24"/>
        </w:rPr>
        <w:t>Коррекция отдельных сторон психической деятельности: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развитие зрительного восприятия и узнавания;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 xml:space="preserve">развитие зрительной и слуховой памяти; </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формирование обобщенных представлений о свойствах предметов (цвет, форма, величина)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развитие пространственных представлений и ориентации;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развитие внимания;</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hAnsi="Times New Roman" w:cs="Times New Roman"/>
          <w:color w:val="181818"/>
          <w:sz w:val="24"/>
          <w:szCs w:val="24"/>
        </w:rPr>
        <w:t>Развитие основных мыслительных операций:</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навыков анализа и синтеза;</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навыков группировки и классификации (на основе овладения основными понятиями);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умения работать по инструкции, алгоритму;</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умения планировать деятельность.</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hAnsi="Times New Roman" w:cs="Times New Roman"/>
          <w:color w:val="181818"/>
          <w:sz w:val="24"/>
          <w:szCs w:val="24"/>
        </w:rPr>
        <w:t>Развитие различных видов мышления: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развитие наглядно-образного мышления;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развитие словесно-логического мышления (умения видеть и устанавливать логические связи между предметами, явлениями и событиями);</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коррекция нарушений в развитии эмоционально-личностной сферы;</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расширение представлений об окружающем мире и обогащение словаря.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коррекция индивидуальных пробелов в знаниях;</w:t>
      </w:r>
    </w:p>
    <w:p w:rsidR="00C72171" w:rsidRDefault="00CD1730">
      <w:pPr>
        <w:shd w:val="clear" w:color="auto" w:fill="FFFFFF"/>
        <w:spacing w:after="0" w:line="240" w:lineRule="auto"/>
        <w:ind w:firstLine="708"/>
        <w:jc w:val="both"/>
        <w:rPr>
          <w:rFonts w:ascii="Times New Roman" w:hAnsi="Times New Roman" w:cs="Times New Roman"/>
          <w:color w:val="181818"/>
          <w:sz w:val="24"/>
          <w:szCs w:val="24"/>
        </w:rPr>
      </w:pPr>
      <w:r>
        <w:rPr>
          <w:rFonts w:ascii="Times New Roman" w:hAnsi="Times New Roman" w:cs="Times New Roman"/>
          <w:color w:val="181818"/>
          <w:sz w:val="24"/>
          <w:szCs w:val="24"/>
        </w:rPr>
        <w:t xml:space="preserve">Для решения задач и реализации направлений используются следующие средства </w:t>
      </w:r>
      <w:proofErr w:type="spellStart"/>
      <w:r>
        <w:rPr>
          <w:rFonts w:ascii="Times New Roman" w:hAnsi="Times New Roman" w:cs="Times New Roman"/>
          <w:color w:val="181818"/>
          <w:sz w:val="24"/>
          <w:szCs w:val="24"/>
        </w:rPr>
        <w:t>коррекционно</w:t>
      </w:r>
      <w:proofErr w:type="spellEnd"/>
      <w:r>
        <w:rPr>
          <w:rFonts w:ascii="Times New Roman" w:hAnsi="Times New Roman" w:cs="Times New Roman"/>
          <w:color w:val="181818"/>
          <w:sz w:val="24"/>
          <w:szCs w:val="24"/>
        </w:rPr>
        <w:t xml:space="preserve"> – развивающего воздействия:</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предметно-</w:t>
      </w:r>
      <w:proofErr w:type="spellStart"/>
      <w:r>
        <w:rPr>
          <w:rFonts w:ascii="Times New Roman" w:hAnsi="Times New Roman" w:cs="Times New Roman"/>
          <w:color w:val="181818"/>
          <w:sz w:val="24"/>
          <w:szCs w:val="24"/>
        </w:rPr>
        <w:t>манипулятивные</w:t>
      </w:r>
      <w:proofErr w:type="spellEnd"/>
      <w:r>
        <w:rPr>
          <w:rFonts w:ascii="Times New Roman" w:hAnsi="Times New Roman" w:cs="Times New Roman"/>
          <w:color w:val="181818"/>
          <w:sz w:val="24"/>
          <w:szCs w:val="24"/>
        </w:rPr>
        <w:t>;</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двигательно-экспрессивные;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изобразительно-графические;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музыкально-ритмические;</w:t>
      </w:r>
    </w:p>
    <w:p w:rsidR="00C72171" w:rsidRDefault="00CD1730">
      <w:pPr>
        <w:pStyle w:val="afc"/>
        <w:numPr>
          <w:ilvl w:val="0"/>
          <w:numId w:val="18"/>
        </w:numPr>
        <w:shd w:val="clear" w:color="auto" w:fill="FFFFFF"/>
        <w:tabs>
          <w:tab w:val="left" w:pos="425"/>
        </w:tabs>
        <w:spacing w:after="0" w:line="240" w:lineRule="auto"/>
        <w:ind w:left="0" w:firstLine="0"/>
        <w:jc w:val="both"/>
        <w:rPr>
          <w:rFonts w:ascii="Times New Roman" w:hAnsi="Times New Roman" w:cs="Times New Roman"/>
          <w:color w:val="181818"/>
          <w:sz w:val="24"/>
          <w:szCs w:val="24"/>
        </w:rPr>
      </w:pPr>
      <w:r>
        <w:rPr>
          <w:rFonts w:ascii="Times New Roman" w:hAnsi="Times New Roman" w:cs="Times New Roman"/>
          <w:color w:val="181818"/>
          <w:sz w:val="24"/>
          <w:szCs w:val="24"/>
        </w:rPr>
        <w:t>вербально-коммуникативные.</w:t>
      </w:r>
    </w:p>
    <w:p w:rsidR="00C72171" w:rsidRDefault="00CD1730">
      <w:pPr>
        <w:shd w:val="clear" w:color="auto" w:fill="FFFFFF"/>
        <w:spacing w:after="0" w:line="240" w:lineRule="auto"/>
        <w:ind w:firstLine="708"/>
        <w:jc w:val="both"/>
        <w:rPr>
          <w:rStyle w:val="apple-converted-space"/>
          <w:rFonts w:ascii="Times New Roman" w:hAnsi="Times New Roman" w:cs="Times New Roman"/>
          <w:color w:val="181818"/>
          <w:sz w:val="24"/>
          <w:szCs w:val="24"/>
        </w:rPr>
      </w:pPr>
      <w:r>
        <w:rPr>
          <w:rFonts w:ascii="Times New Roman" w:hAnsi="Times New Roman" w:cs="Times New Roman"/>
          <w:color w:val="181818"/>
          <w:sz w:val="24"/>
          <w:szCs w:val="24"/>
        </w:rPr>
        <w:t xml:space="preserve">Большое внимание на занятиях уделяется мелкой моторике рук, так как она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w:t>
      </w:r>
      <w:r>
        <w:rPr>
          <w:rFonts w:ascii="Times New Roman" w:hAnsi="Times New Roman" w:cs="Times New Roman"/>
          <w:color w:val="181818"/>
          <w:sz w:val="24"/>
          <w:szCs w:val="24"/>
        </w:rPr>
        <w:lastRenderedPageBreak/>
        <w:t>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C72171" w:rsidRDefault="00CD1730">
      <w:pPr>
        <w:rPr>
          <w:sz w:val="24"/>
          <w:szCs w:val="24"/>
        </w:rPr>
      </w:pPr>
      <w:r>
        <w:rPr>
          <w:sz w:val="24"/>
          <w:szCs w:val="24"/>
        </w:rPr>
        <w:br w:type="page" w:clear="all"/>
      </w:r>
    </w:p>
    <w:p w:rsidR="00C72171" w:rsidRDefault="00CD1730">
      <w:pPr>
        <w:pStyle w:val="120"/>
        <w:shd w:val="clear" w:color="auto" w:fill="auto"/>
        <w:spacing w:line="240" w:lineRule="auto"/>
        <w:jc w:val="center"/>
        <w:rPr>
          <w:sz w:val="24"/>
          <w:szCs w:val="24"/>
        </w:rPr>
      </w:pPr>
      <w:r>
        <w:rPr>
          <w:sz w:val="24"/>
          <w:szCs w:val="24"/>
        </w:rPr>
        <w:lastRenderedPageBreak/>
        <w:t>Тематическое планирование</w:t>
      </w:r>
    </w:p>
    <w:p w:rsidR="00C72171" w:rsidRDefault="00C72171">
      <w:pPr>
        <w:spacing w:after="0"/>
        <w:jc w:val="both"/>
        <w:rPr>
          <w:rFonts w:ascii="Times New Roman" w:hAnsi="Times New Roman" w:cs="Times New Roman"/>
          <w:b/>
          <w:sz w:val="24"/>
          <w:szCs w:val="24"/>
        </w:rPr>
      </w:pPr>
    </w:p>
    <w:tbl>
      <w:tblPr>
        <w:tblStyle w:val="afb"/>
        <w:tblW w:w="0" w:type="auto"/>
        <w:tblLook w:val="04A0" w:firstRow="1" w:lastRow="0" w:firstColumn="1" w:lastColumn="0" w:noHBand="0" w:noVBand="1"/>
      </w:tblPr>
      <w:tblGrid>
        <w:gridCol w:w="1163"/>
        <w:gridCol w:w="2626"/>
        <w:gridCol w:w="1628"/>
        <w:gridCol w:w="1842"/>
        <w:gridCol w:w="2086"/>
      </w:tblGrid>
      <w:tr w:rsidR="00C72171">
        <w:tc>
          <w:tcPr>
            <w:tcW w:w="1163" w:type="dxa"/>
            <w:vMerge w:val="restart"/>
            <w:vAlign w:val="center"/>
          </w:tcPr>
          <w:p w:rsidR="00C72171" w:rsidRDefault="00CD173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/п</w:t>
            </w:r>
          </w:p>
        </w:tc>
        <w:tc>
          <w:tcPr>
            <w:tcW w:w="2626" w:type="dxa"/>
            <w:vMerge w:val="restart"/>
            <w:vAlign w:val="center"/>
          </w:tcPr>
          <w:p w:rsidR="00C72171" w:rsidRDefault="00CD173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Название разделов и тем</w:t>
            </w:r>
          </w:p>
        </w:tc>
        <w:tc>
          <w:tcPr>
            <w:tcW w:w="5556" w:type="dxa"/>
            <w:gridSpan w:val="3"/>
            <w:vAlign w:val="center"/>
          </w:tcPr>
          <w:p w:rsidR="00C72171" w:rsidRDefault="00CD173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 xml:space="preserve">Количество часов </w:t>
            </w:r>
          </w:p>
        </w:tc>
      </w:tr>
      <w:tr w:rsidR="00C72171">
        <w:tc>
          <w:tcPr>
            <w:tcW w:w="1163" w:type="dxa"/>
            <w:vMerge/>
          </w:tcPr>
          <w:p w:rsidR="00C72171" w:rsidRDefault="00C72171">
            <w:pPr>
              <w:jc w:val="center"/>
              <w:rPr>
                <w:rFonts w:ascii="Times New Roman" w:eastAsia="Times New Roman" w:hAnsi="Times New Roman" w:cs="Times New Roman"/>
                <w:sz w:val="24"/>
                <w:szCs w:val="24"/>
                <w:lang w:eastAsia="ru-RU"/>
              </w:rPr>
            </w:pPr>
          </w:p>
        </w:tc>
        <w:tc>
          <w:tcPr>
            <w:tcW w:w="2626" w:type="dxa"/>
            <w:vMerge/>
          </w:tcPr>
          <w:p w:rsidR="00C72171" w:rsidRDefault="00C72171">
            <w:pPr>
              <w:jc w:val="center"/>
              <w:rPr>
                <w:rFonts w:ascii="Times New Roman" w:eastAsia="Times New Roman" w:hAnsi="Times New Roman" w:cs="Times New Roman"/>
                <w:sz w:val="24"/>
                <w:szCs w:val="24"/>
                <w:lang w:eastAsia="ru-RU"/>
              </w:rPr>
            </w:pPr>
          </w:p>
        </w:tc>
        <w:tc>
          <w:tcPr>
            <w:tcW w:w="1628" w:type="dxa"/>
            <w:vAlign w:val="center"/>
          </w:tcPr>
          <w:p w:rsidR="00C72171" w:rsidRDefault="00CD173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Всего</w:t>
            </w:r>
          </w:p>
        </w:tc>
        <w:tc>
          <w:tcPr>
            <w:tcW w:w="1842" w:type="dxa"/>
            <w:vAlign w:val="center"/>
          </w:tcPr>
          <w:p w:rsidR="00C72171" w:rsidRDefault="00CD173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Аудиторных</w:t>
            </w:r>
          </w:p>
        </w:tc>
        <w:tc>
          <w:tcPr>
            <w:tcW w:w="2086" w:type="dxa"/>
            <w:vAlign w:val="center"/>
          </w:tcPr>
          <w:p w:rsidR="00C72171" w:rsidRDefault="00CD173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Внеаудиторных</w:t>
            </w:r>
          </w:p>
        </w:tc>
      </w:tr>
      <w:tr w:rsidR="00C72171">
        <w:tc>
          <w:tcPr>
            <w:tcW w:w="9345" w:type="dxa"/>
            <w:gridSpan w:val="5"/>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год обучения</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26" w:type="dxa"/>
            <w:vAlign w:val="center"/>
          </w:tcPr>
          <w:p w:rsidR="00C72171" w:rsidRDefault="00CD1730">
            <w:pPr>
              <w:pStyle w:val="24"/>
              <w:shd w:val="clear" w:color="auto" w:fill="auto"/>
              <w:spacing w:after="0" w:line="240" w:lineRule="auto"/>
              <w:rPr>
                <w:sz w:val="24"/>
                <w:szCs w:val="24"/>
              </w:rPr>
            </w:pPr>
            <w:r>
              <w:rPr>
                <w:rStyle w:val="211pt"/>
                <w:sz w:val="24"/>
                <w:szCs w:val="24"/>
              </w:rPr>
              <w:t>Диагностика</w:t>
            </w:r>
          </w:p>
        </w:tc>
        <w:tc>
          <w:tcPr>
            <w:tcW w:w="1628" w:type="dxa"/>
            <w:vAlign w:val="center"/>
          </w:tcPr>
          <w:p w:rsidR="00C72171" w:rsidRDefault="00CD1730">
            <w:pPr>
              <w:tabs>
                <w:tab w:val="left" w:pos="993"/>
              </w:tabs>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Школа</w:t>
            </w:r>
          </w:p>
        </w:tc>
        <w:tc>
          <w:tcPr>
            <w:tcW w:w="1628" w:type="dxa"/>
            <w:vAlign w:val="center"/>
          </w:tcPr>
          <w:p w:rsidR="00C72171" w:rsidRDefault="00CD1730">
            <w:pPr>
              <w:tabs>
                <w:tab w:val="left" w:pos="993"/>
              </w:tabs>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Город</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Мой дом</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Мой день</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Время года</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Растительный мир</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Животный мир</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Питание</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Здоровье</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Магазин</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Мои друзья</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3789" w:type="dxa"/>
            <w:gridSpan w:val="2"/>
            <w:vAlign w:val="center"/>
          </w:tcPr>
          <w:p w:rsidR="00C72171" w:rsidRDefault="00CD1730">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628" w:type="dxa"/>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 часа</w:t>
            </w:r>
          </w:p>
        </w:tc>
        <w:tc>
          <w:tcPr>
            <w:tcW w:w="1842" w:type="dxa"/>
            <w:vAlign w:val="center"/>
          </w:tcPr>
          <w:p w:rsidR="00C72171" w:rsidRDefault="00CD1730">
            <w:pPr>
              <w:tabs>
                <w:tab w:val="left" w:pos="993"/>
              </w:tabs>
              <w:jc w:val="center"/>
              <w:rPr>
                <w:rFonts w:ascii="Times New Roman" w:hAnsi="Times New Roman" w:cs="Times New Roman"/>
                <w:b/>
                <w:sz w:val="24"/>
                <w:szCs w:val="24"/>
              </w:rPr>
            </w:pPr>
            <w:r>
              <w:rPr>
                <w:rFonts w:ascii="Times New Roman" w:hAnsi="Times New Roman" w:cs="Times New Roman"/>
                <w:b/>
                <w:sz w:val="24"/>
                <w:szCs w:val="24"/>
              </w:rPr>
              <w:t>19 часов</w:t>
            </w:r>
          </w:p>
        </w:tc>
        <w:tc>
          <w:tcPr>
            <w:tcW w:w="2086" w:type="dxa"/>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часов</w:t>
            </w:r>
          </w:p>
        </w:tc>
      </w:tr>
      <w:tr w:rsidR="00C72171">
        <w:tc>
          <w:tcPr>
            <w:tcW w:w="9345" w:type="dxa"/>
            <w:gridSpan w:val="5"/>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год обучения</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26" w:type="dxa"/>
            <w:vAlign w:val="center"/>
          </w:tcPr>
          <w:p w:rsidR="00C72171" w:rsidRDefault="00CD1730">
            <w:pPr>
              <w:pStyle w:val="24"/>
              <w:shd w:val="clear" w:color="auto" w:fill="auto"/>
              <w:spacing w:after="0" w:line="240" w:lineRule="auto"/>
              <w:rPr>
                <w:sz w:val="24"/>
                <w:szCs w:val="24"/>
              </w:rPr>
            </w:pPr>
            <w:r>
              <w:rPr>
                <w:rStyle w:val="211pt"/>
                <w:sz w:val="24"/>
                <w:szCs w:val="24"/>
              </w:rPr>
              <w:t>Диагностика</w:t>
            </w:r>
          </w:p>
        </w:tc>
        <w:tc>
          <w:tcPr>
            <w:tcW w:w="1628" w:type="dxa"/>
            <w:vAlign w:val="center"/>
          </w:tcPr>
          <w:p w:rsidR="00C72171" w:rsidRDefault="00CD1730">
            <w:pPr>
              <w:tabs>
                <w:tab w:val="left" w:pos="993"/>
              </w:tabs>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Школа</w:t>
            </w:r>
          </w:p>
        </w:tc>
        <w:tc>
          <w:tcPr>
            <w:tcW w:w="1628" w:type="dxa"/>
            <w:vAlign w:val="center"/>
          </w:tcPr>
          <w:p w:rsidR="00C72171" w:rsidRDefault="00CD1730">
            <w:pPr>
              <w:tabs>
                <w:tab w:val="left" w:pos="993"/>
              </w:tabs>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Город</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Мой дом</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Мой день</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Время года</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 xml:space="preserve">Растительный мир </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Животный мир</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Питание</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Здоровье</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Магазин</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Мои друзья</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3789" w:type="dxa"/>
            <w:gridSpan w:val="2"/>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1628" w:type="dxa"/>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часа</w:t>
            </w:r>
          </w:p>
        </w:tc>
        <w:tc>
          <w:tcPr>
            <w:tcW w:w="1842" w:type="dxa"/>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 часов</w:t>
            </w:r>
          </w:p>
        </w:tc>
        <w:tc>
          <w:tcPr>
            <w:tcW w:w="2086" w:type="dxa"/>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часов</w:t>
            </w:r>
          </w:p>
        </w:tc>
      </w:tr>
      <w:tr w:rsidR="00C72171">
        <w:tc>
          <w:tcPr>
            <w:tcW w:w="9345" w:type="dxa"/>
            <w:gridSpan w:val="5"/>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год обучения</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26" w:type="dxa"/>
            <w:vAlign w:val="center"/>
          </w:tcPr>
          <w:p w:rsidR="00C72171" w:rsidRDefault="00CD1730">
            <w:pPr>
              <w:pStyle w:val="24"/>
              <w:shd w:val="clear" w:color="auto" w:fill="auto"/>
              <w:spacing w:after="0" w:line="240" w:lineRule="auto"/>
              <w:rPr>
                <w:sz w:val="24"/>
                <w:szCs w:val="24"/>
              </w:rPr>
            </w:pPr>
            <w:r>
              <w:rPr>
                <w:rStyle w:val="211pt"/>
                <w:sz w:val="24"/>
                <w:szCs w:val="24"/>
              </w:rPr>
              <w:t>Диагностика</w:t>
            </w:r>
          </w:p>
        </w:tc>
        <w:tc>
          <w:tcPr>
            <w:tcW w:w="1628" w:type="dxa"/>
            <w:vAlign w:val="center"/>
          </w:tcPr>
          <w:p w:rsidR="00C72171" w:rsidRDefault="00CD1730">
            <w:pPr>
              <w:tabs>
                <w:tab w:val="left" w:pos="993"/>
              </w:tabs>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Школа</w:t>
            </w:r>
          </w:p>
        </w:tc>
        <w:tc>
          <w:tcPr>
            <w:tcW w:w="1628" w:type="dxa"/>
            <w:vAlign w:val="center"/>
          </w:tcPr>
          <w:p w:rsidR="00C72171" w:rsidRDefault="00CD1730">
            <w:pPr>
              <w:tabs>
                <w:tab w:val="left" w:pos="993"/>
              </w:tabs>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Город</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Мой дом</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Мой день</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Время года</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 xml:space="preserve">Растительный мир </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Животный мир</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Питание</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Здоровье</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Магазин</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Мои друзья</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3789" w:type="dxa"/>
            <w:gridSpan w:val="2"/>
            <w:vAlign w:val="center"/>
          </w:tcPr>
          <w:p w:rsidR="00C72171" w:rsidRDefault="00CD1730">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ИТОГО:</w:t>
            </w:r>
          </w:p>
        </w:tc>
        <w:tc>
          <w:tcPr>
            <w:tcW w:w="1628" w:type="dxa"/>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часа</w:t>
            </w:r>
          </w:p>
        </w:tc>
        <w:tc>
          <w:tcPr>
            <w:tcW w:w="1842" w:type="dxa"/>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часов</w:t>
            </w:r>
          </w:p>
        </w:tc>
        <w:tc>
          <w:tcPr>
            <w:tcW w:w="2086" w:type="dxa"/>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часов</w:t>
            </w:r>
          </w:p>
        </w:tc>
      </w:tr>
      <w:tr w:rsidR="00C72171">
        <w:tc>
          <w:tcPr>
            <w:tcW w:w="9345" w:type="dxa"/>
            <w:gridSpan w:val="5"/>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 год обучения</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26" w:type="dxa"/>
            <w:vAlign w:val="center"/>
          </w:tcPr>
          <w:p w:rsidR="00C72171" w:rsidRDefault="00CD1730">
            <w:pPr>
              <w:pStyle w:val="24"/>
              <w:shd w:val="clear" w:color="auto" w:fill="auto"/>
              <w:spacing w:after="0" w:line="240" w:lineRule="auto"/>
              <w:rPr>
                <w:sz w:val="24"/>
                <w:szCs w:val="24"/>
              </w:rPr>
            </w:pPr>
            <w:r>
              <w:rPr>
                <w:rStyle w:val="211pt"/>
                <w:sz w:val="24"/>
                <w:szCs w:val="24"/>
              </w:rPr>
              <w:t>Диагностика</w:t>
            </w:r>
          </w:p>
        </w:tc>
        <w:tc>
          <w:tcPr>
            <w:tcW w:w="1628" w:type="dxa"/>
            <w:vAlign w:val="center"/>
          </w:tcPr>
          <w:p w:rsidR="00C72171" w:rsidRDefault="00CD1730">
            <w:pPr>
              <w:tabs>
                <w:tab w:val="left" w:pos="993"/>
              </w:tabs>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Школа</w:t>
            </w:r>
          </w:p>
        </w:tc>
        <w:tc>
          <w:tcPr>
            <w:tcW w:w="1628" w:type="dxa"/>
            <w:vAlign w:val="center"/>
          </w:tcPr>
          <w:p w:rsidR="00C72171" w:rsidRDefault="00CD1730">
            <w:pPr>
              <w:tabs>
                <w:tab w:val="left" w:pos="993"/>
              </w:tabs>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Город</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Мой дом</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Мой день</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rPr>
          <w:trHeight w:val="278"/>
        </w:trPr>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Время года</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 xml:space="preserve">Растительный мир </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Животный мир</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Питание</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Здоровье</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Магазин</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72171">
        <w:tc>
          <w:tcPr>
            <w:tcW w:w="1163"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26" w:type="dxa"/>
            <w:vAlign w:val="center"/>
          </w:tcPr>
          <w:p w:rsidR="00C72171" w:rsidRDefault="00CD1730">
            <w:pPr>
              <w:pStyle w:val="24"/>
              <w:shd w:val="clear" w:color="auto" w:fill="auto"/>
              <w:spacing w:after="0" w:line="240" w:lineRule="auto"/>
              <w:rPr>
                <w:rStyle w:val="211pt"/>
                <w:sz w:val="24"/>
                <w:szCs w:val="24"/>
              </w:rPr>
            </w:pPr>
            <w:r>
              <w:rPr>
                <w:rStyle w:val="211pt"/>
                <w:sz w:val="24"/>
                <w:szCs w:val="24"/>
              </w:rPr>
              <w:t>Мои друзья</w:t>
            </w:r>
          </w:p>
        </w:tc>
        <w:tc>
          <w:tcPr>
            <w:tcW w:w="1628" w:type="dxa"/>
            <w:vAlign w:val="center"/>
          </w:tcPr>
          <w:p w:rsidR="00C72171" w:rsidRDefault="00CD173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86" w:type="dxa"/>
            <w:vAlign w:val="center"/>
          </w:tcPr>
          <w:p w:rsidR="00C72171" w:rsidRDefault="00CD17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171">
        <w:tc>
          <w:tcPr>
            <w:tcW w:w="3789" w:type="dxa"/>
            <w:gridSpan w:val="2"/>
            <w:vAlign w:val="center"/>
          </w:tcPr>
          <w:p w:rsidR="00C72171" w:rsidRDefault="00CD1730">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ИТОГО:</w:t>
            </w:r>
          </w:p>
        </w:tc>
        <w:tc>
          <w:tcPr>
            <w:tcW w:w="1628" w:type="dxa"/>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часа</w:t>
            </w:r>
          </w:p>
        </w:tc>
        <w:tc>
          <w:tcPr>
            <w:tcW w:w="1842" w:type="dxa"/>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часов</w:t>
            </w:r>
          </w:p>
        </w:tc>
        <w:tc>
          <w:tcPr>
            <w:tcW w:w="2086" w:type="dxa"/>
            <w:vAlign w:val="center"/>
          </w:tcPr>
          <w:p w:rsidR="00C72171" w:rsidRDefault="00CD17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часов</w:t>
            </w:r>
          </w:p>
        </w:tc>
      </w:tr>
    </w:tbl>
    <w:p w:rsidR="00C72171" w:rsidRDefault="00C72171">
      <w:pPr>
        <w:spacing w:after="0"/>
        <w:jc w:val="both"/>
        <w:rPr>
          <w:rFonts w:ascii="Times New Roman" w:hAnsi="Times New Roman" w:cs="Times New Roman"/>
          <w:b/>
          <w:sz w:val="24"/>
          <w:szCs w:val="24"/>
        </w:rPr>
      </w:pPr>
    </w:p>
    <w:p w:rsidR="00C72171" w:rsidRDefault="00C72171">
      <w:pPr>
        <w:spacing w:after="0" w:line="240" w:lineRule="auto"/>
        <w:jc w:val="both"/>
        <w:rPr>
          <w:rFonts w:ascii="Times New Roman" w:hAnsi="Times New Roman" w:cs="Times New Roman"/>
          <w:color w:val="00B050"/>
          <w:sz w:val="24"/>
          <w:szCs w:val="24"/>
        </w:rPr>
        <w:sectPr w:rsidR="00C72171">
          <w:pgSz w:w="11906" w:h="16838"/>
          <w:pgMar w:top="1134" w:right="850" w:bottom="1134" w:left="1701" w:header="708" w:footer="708" w:gutter="0"/>
          <w:cols w:space="708"/>
        </w:sectPr>
      </w:pPr>
    </w:p>
    <w:p w:rsidR="00C72171" w:rsidRDefault="00CD1730">
      <w:pPr>
        <w:pStyle w:val="aff0"/>
        <w:shd w:val="clear" w:color="auto" w:fill="auto"/>
        <w:jc w:val="center"/>
        <w:rPr>
          <w:rFonts w:eastAsia="Calibri"/>
          <w:sz w:val="24"/>
          <w:szCs w:val="24"/>
        </w:rPr>
      </w:pPr>
      <w:r>
        <w:rPr>
          <w:sz w:val="24"/>
          <w:szCs w:val="24"/>
        </w:rPr>
        <w:lastRenderedPageBreak/>
        <w:t>Календарно-тематическое планирование 1 год обучения</w:t>
      </w:r>
    </w:p>
    <w:p w:rsidR="00C72171" w:rsidRDefault="00C72171">
      <w:pPr>
        <w:pStyle w:val="aff0"/>
        <w:shd w:val="clear" w:color="auto" w:fill="auto"/>
        <w:rPr>
          <w:rFonts w:eastAsia="Calibri"/>
          <w:sz w:val="24"/>
          <w:szCs w:val="24"/>
        </w:rPr>
      </w:pPr>
    </w:p>
    <w:tbl>
      <w:tblPr>
        <w:tblStyle w:val="afb"/>
        <w:tblW w:w="15025" w:type="dxa"/>
        <w:tblInd w:w="-431" w:type="dxa"/>
        <w:tblLayout w:type="fixed"/>
        <w:tblLook w:val="04A0" w:firstRow="1" w:lastRow="0" w:firstColumn="1" w:lastColumn="0" w:noHBand="0" w:noVBand="1"/>
      </w:tblPr>
      <w:tblGrid>
        <w:gridCol w:w="852"/>
        <w:gridCol w:w="1417"/>
        <w:gridCol w:w="5105"/>
        <w:gridCol w:w="2408"/>
        <w:gridCol w:w="1559"/>
        <w:gridCol w:w="3684"/>
      </w:tblGrid>
      <w:tr w:rsidR="00C72171">
        <w:tc>
          <w:tcPr>
            <w:tcW w:w="852" w:type="dxa"/>
            <w:vAlign w:val="center"/>
          </w:tcPr>
          <w:p w:rsidR="00C72171" w:rsidRDefault="00CD1730">
            <w:pPr>
              <w:pStyle w:val="aff0"/>
              <w:shd w:val="clear" w:color="auto" w:fill="auto"/>
              <w:ind w:firstLine="0"/>
              <w:jc w:val="center"/>
              <w:rPr>
                <w:rFonts w:eastAsia="Calibri"/>
                <w:b/>
                <w:bCs/>
                <w:sz w:val="24"/>
                <w:szCs w:val="24"/>
              </w:rPr>
            </w:pPr>
            <w:r>
              <w:rPr>
                <w:rFonts w:eastAsia="Calibri"/>
                <w:b/>
                <w:bCs/>
                <w:sz w:val="24"/>
                <w:szCs w:val="24"/>
              </w:rPr>
              <w:t xml:space="preserve">№ </w:t>
            </w:r>
            <w:proofErr w:type="gramStart"/>
            <w:r>
              <w:rPr>
                <w:rFonts w:eastAsia="Calibri"/>
                <w:b/>
                <w:bCs/>
                <w:sz w:val="24"/>
                <w:szCs w:val="24"/>
              </w:rPr>
              <w:t>п</w:t>
            </w:r>
            <w:proofErr w:type="gramEnd"/>
            <w:r>
              <w:rPr>
                <w:rFonts w:eastAsia="Calibri"/>
                <w:b/>
                <w:bCs/>
                <w:sz w:val="24"/>
                <w:szCs w:val="24"/>
              </w:rPr>
              <w:t>/п</w:t>
            </w:r>
          </w:p>
        </w:tc>
        <w:tc>
          <w:tcPr>
            <w:tcW w:w="1417" w:type="dxa"/>
            <w:vAlign w:val="center"/>
          </w:tcPr>
          <w:p w:rsidR="00C72171" w:rsidRDefault="00CD1730">
            <w:pPr>
              <w:pStyle w:val="aff0"/>
              <w:shd w:val="clear" w:color="auto" w:fill="auto"/>
              <w:ind w:firstLine="0"/>
              <w:jc w:val="center"/>
              <w:rPr>
                <w:rFonts w:eastAsia="Calibri"/>
                <w:b/>
                <w:bCs/>
                <w:sz w:val="24"/>
                <w:szCs w:val="24"/>
              </w:rPr>
            </w:pPr>
            <w:r>
              <w:rPr>
                <w:rFonts w:eastAsia="Calibri"/>
                <w:b/>
                <w:bCs/>
                <w:sz w:val="24"/>
                <w:szCs w:val="24"/>
              </w:rPr>
              <w:t>Дата</w:t>
            </w:r>
          </w:p>
        </w:tc>
        <w:tc>
          <w:tcPr>
            <w:tcW w:w="5105" w:type="dxa"/>
            <w:vAlign w:val="center"/>
          </w:tcPr>
          <w:p w:rsidR="00C72171" w:rsidRDefault="00CD1730">
            <w:pPr>
              <w:pStyle w:val="aff0"/>
              <w:shd w:val="clear" w:color="auto" w:fill="auto"/>
              <w:ind w:firstLine="0"/>
              <w:jc w:val="center"/>
              <w:rPr>
                <w:rFonts w:eastAsia="Calibri"/>
                <w:b/>
                <w:bCs/>
                <w:sz w:val="24"/>
                <w:szCs w:val="24"/>
              </w:rPr>
            </w:pPr>
            <w:r>
              <w:rPr>
                <w:rFonts w:eastAsia="Calibri"/>
                <w:b/>
                <w:bCs/>
                <w:sz w:val="24"/>
                <w:szCs w:val="24"/>
              </w:rPr>
              <w:t>Тема занятия</w:t>
            </w:r>
          </w:p>
        </w:tc>
        <w:tc>
          <w:tcPr>
            <w:tcW w:w="2408" w:type="dxa"/>
            <w:vAlign w:val="center"/>
          </w:tcPr>
          <w:p w:rsidR="00C72171" w:rsidRDefault="00CD1730">
            <w:pPr>
              <w:pStyle w:val="aff0"/>
              <w:shd w:val="clear" w:color="auto" w:fill="auto"/>
              <w:ind w:firstLine="0"/>
              <w:jc w:val="center"/>
              <w:rPr>
                <w:rFonts w:eastAsia="Calibri"/>
                <w:b/>
                <w:bCs/>
                <w:sz w:val="24"/>
                <w:szCs w:val="24"/>
              </w:rPr>
            </w:pPr>
            <w:r>
              <w:rPr>
                <w:rFonts w:eastAsia="Calibri"/>
                <w:b/>
                <w:bCs/>
                <w:sz w:val="24"/>
                <w:szCs w:val="24"/>
              </w:rPr>
              <w:t>Форма занятия</w:t>
            </w:r>
          </w:p>
        </w:tc>
        <w:tc>
          <w:tcPr>
            <w:tcW w:w="1559" w:type="dxa"/>
            <w:vAlign w:val="center"/>
          </w:tcPr>
          <w:p w:rsidR="00C72171" w:rsidRDefault="00CD1730">
            <w:pPr>
              <w:pStyle w:val="aff0"/>
              <w:shd w:val="clear" w:color="auto" w:fill="auto"/>
              <w:ind w:right="-39" w:firstLine="0"/>
              <w:jc w:val="center"/>
              <w:rPr>
                <w:rFonts w:eastAsia="Calibri"/>
                <w:b/>
                <w:bCs/>
                <w:sz w:val="24"/>
                <w:szCs w:val="24"/>
              </w:rPr>
            </w:pPr>
            <w:r>
              <w:rPr>
                <w:rFonts w:eastAsia="Calibri"/>
                <w:b/>
                <w:bCs/>
                <w:sz w:val="24"/>
                <w:szCs w:val="24"/>
              </w:rPr>
              <w:t>Количество часов</w:t>
            </w:r>
          </w:p>
        </w:tc>
        <w:tc>
          <w:tcPr>
            <w:tcW w:w="3684" w:type="dxa"/>
            <w:vAlign w:val="center"/>
          </w:tcPr>
          <w:p w:rsidR="00C72171" w:rsidRDefault="00CD1730">
            <w:pPr>
              <w:pStyle w:val="aff0"/>
              <w:shd w:val="clear" w:color="auto" w:fill="auto"/>
              <w:ind w:firstLine="0"/>
              <w:jc w:val="center"/>
              <w:rPr>
                <w:rFonts w:eastAsia="Calibri"/>
                <w:b/>
                <w:bCs/>
                <w:sz w:val="24"/>
                <w:szCs w:val="24"/>
              </w:rPr>
            </w:pPr>
            <w:r>
              <w:rPr>
                <w:rFonts w:eastAsia="Calibri"/>
                <w:b/>
                <w:bCs/>
                <w:sz w:val="24"/>
                <w:szCs w:val="24"/>
              </w:rPr>
              <w:t>ЦОР/ЭОР</w:t>
            </w: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Диагностика. Игры </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val="restart"/>
          </w:tcPr>
          <w:p w:rsidR="00C72171" w:rsidRDefault="00CD1730">
            <w:pPr>
              <w:jc w:val="both"/>
              <w:rPr>
                <w:rFonts w:ascii="Times New Roman" w:eastAsia="Times New Roman" w:hAnsi="Times New Roman" w:cs="Times New Roman"/>
                <w:color w:val="181818"/>
                <w:sz w:val="24"/>
                <w:szCs w:val="24"/>
                <w:lang w:val="en-US" w:eastAsia="ru-RU"/>
              </w:rPr>
            </w:pPr>
            <w:r>
              <w:rPr>
                <w:rFonts w:ascii="Times New Roman" w:eastAsia="Times New Roman" w:hAnsi="Times New Roman" w:cs="Times New Roman"/>
                <w:color w:val="181818"/>
                <w:sz w:val="24"/>
                <w:szCs w:val="24"/>
                <w:lang w:val="en-US" w:eastAsia="ru-RU"/>
              </w:rPr>
              <w:t>school-collection.edu.ru/collection/</w:t>
            </w:r>
          </w:p>
          <w:p w:rsidR="00C72171" w:rsidRDefault="00CD1730">
            <w:pPr>
              <w:pStyle w:val="aff0"/>
              <w:shd w:val="clear" w:color="auto" w:fill="auto"/>
              <w:rPr>
                <w:rFonts w:eastAsia="Calibri"/>
                <w:b/>
                <w:i/>
                <w:sz w:val="24"/>
                <w:szCs w:val="24"/>
              </w:rPr>
            </w:pPr>
            <w:hyperlink r:id="rId9" w:tooltip="http://www.nachalka.com/" w:history="1">
              <w:r>
                <w:rPr>
                  <w:rStyle w:val="aff5"/>
                  <w:sz w:val="24"/>
                  <w:szCs w:val="24"/>
                </w:rPr>
                <w:t>http://www.nachalka.com/</w:t>
              </w:r>
            </w:hyperlink>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Школа. Класс. Учебные вещи. «Дружно каждый раз» С. Маршак</w:t>
            </w:r>
          </w:p>
          <w:p w:rsidR="00C72171" w:rsidRDefault="00CD1730">
            <w:pPr>
              <w:pStyle w:val="aff0"/>
              <w:shd w:val="clear" w:color="auto" w:fill="auto"/>
              <w:ind w:firstLine="0"/>
              <w:rPr>
                <w:rFonts w:eastAsia="Calibri"/>
                <w:sz w:val="24"/>
                <w:szCs w:val="24"/>
              </w:rPr>
            </w:pPr>
            <w:r>
              <w:rPr>
                <w:rFonts w:eastAsia="Calibri"/>
                <w:sz w:val="24"/>
                <w:szCs w:val="24"/>
              </w:rPr>
              <w:t xml:space="preserve">«Я сказала кукле» С. </w:t>
            </w:r>
            <w:proofErr w:type="spellStart"/>
            <w:r>
              <w:rPr>
                <w:rFonts w:eastAsia="Calibri"/>
                <w:sz w:val="24"/>
                <w:szCs w:val="24"/>
              </w:rPr>
              <w:t>Капутикян</w:t>
            </w:r>
            <w:proofErr w:type="spellEnd"/>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путешествие</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Я в школе. «Лисёнок-первоклассник» В. Сухомлинский</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Я на уроке. «Как я под партой сидел» В. </w:t>
            </w:r>
            <w:proofErr w:type="spellStart"/>
            <w:r>
              <w:rPr>
                <w:rFonts w:eastAsia="Calibri"/>
                <w:sz w:val="24"/>
                <w:szCs w:val="24"/>
              </w:rPr>
              <w:t>Голявкин</w:t>
            </w:r>
            <w:proofErr w:type="spellEnd"/>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b/>
                <w:sz w:val="24"/>
                <w:szCs w:val="24"/>
              </w:rPr>
            </w:pPr>
            <w:r>
              <w:rPr>
                <w:rFonts w:eastAsia="Calibri"/>
                <w:sz w:val="24"/>
                <w:szCs w:val="24"/>
              </w:rPr>
              <w:t>Город, в котором я живу. Экскурсия по городу.</w:t>
            </w:r>
          </w:p>
        </w:tc>
        <w:tc>
          <w:tcPr>
            <w:tcW w:w="2408" w:type="dxa"/>
          </w:tcPr>
          <w:p w:rsidR="00C72171" w:rsidRDefault="00CD1730">
            <w:pPr>
              <w:pStyle w:val="aff0"/>
              <w:shd w:val="clear" w:color="auto" w:fill="auto"/>
              <w:ind w:firstLine="0"/>
              <w:jc w:val="center"/>
              <w:rPr>
                <w:rFonts w:eastAsia="Calibri"/>
                <w:b/>
                <w:sz w:val="24"/>
                <w:szCs w:val="24"/>
              </w:rPr>
            </w:pPr>
            <w:proofErr w:type="gramStart"/>
            <w:r>
              <w:rPr>
                <w:rFonts w:eastAsia="Calibri"/>
                <w:sz w:val="24"/>
                <w:szCs w:val="24"/>
              </w:rPr>
              <w:t>э</w:t>
            </w:r>
            <w:proofErr w:type="gramEnd"/>
            <w:r>
              <w:rPr>
                <w:rFonts w:eastAsia="Calibri"/>
                <w:sz w:val="24"/>
                <w:szCs w:val="24"/>
              </w:rPr>
              <w:t>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b/>
                <w:sz w:val="24"/>
                <w:szCs w:val="24"/>
              </w:rPr>
            </w:pPr>
            <w:r>
              <w:rPr>
                <w:rFonts w:eastAsia="Calibri"/>
                <w:sz w:val="24"/>
                <w:szCs w:val="24"/>
              </w:rPr>
              <w:t xml:space="preserve">Город, в котором я родился. </w:t>
            </w:r>
            <w:r>
              <w:rPr>
                <w:color w:val="000000"/>
                <w:sz w:val="24"/>
                <w:szCs w:val="24"/>
                <w:shd w:val="clear" w:color="auto" w:fill="FFFFFF"/>
              </w:rPr>
              <w:t>«Родина – мать» К. Ушинский</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путешествие</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color w:val="000000"/>
              </w:rPr>
            </w:pPr>
            <w:r>
              <w:rPr>
                <w:rFonts w:eastAsia="Calibri"/>
              </w:rPr>
              <w:t xml:space="preserve">Я </w:t>
            </w:r>
            <w:r>
              <w:rPr>
                <w:rFonts w:eastAsia="Calibri"/>
                <w:sz w:val="24"/>
                <w:szCs w:val="24"/>
              </w:rPr>
              <w:t xml:space="preserve">живу </w:t>
            </w:r>
            <w:r>
              <w:rPr>
                <w:rFonts w:eastAsia="Calibri"/>
              </w:rPr>
              <w:t xml:space="preserve">в России. </w:t>
            </w:r>
            <w:r>
              <w:rPr>
                <w:rStyle w:val="c3"/>
                <w:color w:val="000000"/>
              </w:rPr>
              <w:t>«Что мы Родиной зовём» В. Степанов</w:t>
            </w:r>
          </w:p>
          <w:p w:rsidR="00C72171" w:rsidRDefault="00CD1730">
            <w:pPr>
              <w:pStyle w:val="aff0"/>
              <w:shd w:val="clear" w:color="auto" w:fill="auto"/>
              <w:ind w:firstLine="0"/>
              <w:rPr>
                <w:color w:val="000000"/>
              </w:rPr>
            </w:pPr>
            <w:r>
              <w:rPr>
                <w:rStyle w:val="c3"/>
                <w:color w:val="000000"/>
              </w:rPr>
              <w:t>«</w:t>
            </w:r>
            <w:r>
              <w:rPr>
                <w:rFonts w:eastAsia="Calibri"/>
                <w:sz w:val="24"/>
                <w:szCs w:val="24"/>
              </w:rPr>
              <w:t>Страна</w:t>
            </w:r>
            <w:r>
              <w:rPr>
                <w:rStyle w:val="c3"/>
                <w:color w:val="000000"/>
              </w:rPr>
              <w:t xml:space="preserve">, где мы живём» С. </w:t>
            </w:r>
            <w:proofErr w:type="spellStart"/>
            <w:r>
              <w:rPr>
                <w:rStyle w:val="c3"/>
                <w:color w:val="000000"/>
              </w:rPr>
              <w:t>Баруздин</w:t>
            </w:r>
            <w:proofErr w:type="spellEnd"/>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путешествие</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color w:val="000000"/>
              </w:rPr>
            </w:pPr>
            <w:r>
              <w:rPr>
                <w:rFonts w:eastAsia="Calibri"/>
                <w:sz w:val="24"/>
                <w:szCs w:val="24"/>
              </w:rPr>
              <w:t xml:space="preserve">Моя </w:t>
            </w:r>
            <w:r>
              <w:rPr>
                <w:color w:val="000000"/>
                <w:shd w:val="clear" w:color="auto" w:fill="FFFFFF"/>
              </w:rPr>
              <w:t xml:space="preserve">семья. Состав семьи. </w:t>
            </w:r>
            <w:r>
              <w:rPr>
                <w:rStyle w:val="c3"/>
                <w:color w:val="000000"/>
              </w:rPr>
              <w:t>Домашние обязанности.</w:t>
            </w:r>
          </w:p>
          <w:p w:rsidR="00C72171" w:rsidRDefault="00CD1730">
            <w:pPr>
              <w:pStyle w:val="aff0"/>
              <w:shd w:val="clear" w:color="auto" w:fill="auto"/>
              <w:ind w:firstLine="0"/>
              <w:rPr>
                <w:color w:val="000000"/>
              </w:rPr>
            </w:pPr>
            <w:r>
              <w:rPr>
                <w:rStyle w:val="c3"/>
                <w:color w:val="000000"/>
              </w:rPr>
              <w:t>«</w:t>
            </w:r>
            <w:r>
              <w:rPr>
                <w:rFonts w:eastAsia="Calibri"/>
                <w:sz w:val="24"/>
                <w:szCs w:val="24"/>
              </w:rPr>
              <w:t xml:space="preserve">Блестящие </w:t>
            </w:r>
            <w:r>
              <w:rPr>
                <w:rStyle w:val="c3"/>
                <w:color w:val="000000"/>
              </w:rPr>
              <w:t>ботинки» В. Сухомлинский</w:t>
            </w:r>
          </w:p>
          <w:p w:rsidR="00C72171" w:rsidRDefault="00CD1730">
            <w:pPr>
              <w:pStyle w:val="aff0"/>
              <w:shd w:val="clear" w:color="auto" w:fill="auto"/>
              <w:ind w:firstLine="0"/>
              <w:rPr>
                <w:color w:val="000000"/>
              </w:rPr>
            </w:pPr>
            <w:r>
              <w:rPr>
                <w:rStyle w:val="c3"/>
                <w:color w:val="000000"/>
              </w:rPr>
              <w:t>«</w:t>
            </w:r>
            <w:r>
              <w:rPr>
                <w:rFonts w:eastAsia="Calibri"/>
                <w:sz w:val="24"/>
                <w:szCs w:val="24"/>
              </w:rPr>
              <w:t xml:space="preserve">Хороший </w:t>
            </w:r>
            <w:r>
              <w:rPr>
                <w:rStyle w:val="c3"/>
                <w:color w:val="000000"/>
              </w:rPr>
              <w:t xml:space="preserve">разговор» С. </w:t>
            </w:r>
            <w:proofErr w:type="spellStart"/>
            <w:r>
              <w:rPr>
                <w:rStyle w:val="c3"/>
                <w:color w:val="000000"/>
              </w:rPr>
              <w:t>Баруздин</w:t>
            </w:r>
            <w:proofErr w:type="spellEnd"/>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театр</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b/>
                <w:sz w:val="24"/>
                <w:szCs w:val="24"/>
              </w:rPr>
            </w:pPr>
            <w:r>
              <w:rPr>
                <w:color w:val="000000"/>
                <w:sz w:val="24"/>
                <w:szCs w:val="24"/>
                <w:shd w:val="clear" w:color="auto" w:fill="FFFFFF"/>
              </w:rPr>
              <w:t xml:space="preserve">Дом, в котором я живу. «Новый дом» Г. </w:t>
            </w:r>
            <w:proofErr w:type="spellStart"/>
            <w:r>
              <w:rPr>
                <w:color w:val="000000"/>
                <w:sz w:val="24"/>
                <w:szCs w:val="24"/>
                <w:shd w:val="clear" w:color="auto" w:fill="FFFFFF"/>
              </w:rPr>
              <w:t>Виеру</w:t>
            </w:r>
            <w:proofErr w:type="spellEnd"/>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b/>
                <w:sz w:val="24"/>
                <w:szCs w:val="24"/>
              </w:rPr>
            </w:pPr>
            <w:r>
              <w:rPr>
                <w:color w:val="000000"/>
                <w:sz w:val="24"/>
                <w:szCs w:val="24"/>
                <w:shd w:val="clear" w:color="auto" w:fill="FFFFFF"/>
              </w:rPr>
              <w:t>Квартира. В зале. В детской комнате. В спальне.</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b/>
                <w:sz w:val="24"/>
                <w:szCs w:val="24"/>
              </w:rPr>
            </w:pPr>
            <w:r>
              <w:rPr>
                <w:color w:val="000000"/>
                <w:sz w:val="24"/>
                <w:szCs w:val="24"/>
                <w:shd w:val="clear" w:color="auto" w:fill="FFFFFF"/>
              </w:rPr>
              <w:t>Экскурсия в библиотеку.</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Я после уроков. «Отчего загрустили игрушки» В </w:t>
            </w:r>
            <w:proofErr w:type="spellStart"/>
            <w:r>
              <w:rPr>
                <w:rFonts w:eastAsia="Calibri"/>
                <w:sz w:val="24"/>
                <w:szCs w:val="24"/>
              </w:rPr>
              <w:t>Шуграева</w:t>
            </w:r>
            <w:proofErr w:type="spellEnd"/>
          </w:p>
          <w:p w:rsidR="00C72171" w:rsidRDefault="00CD1730">
            <w:pPr>
              <w:pStyle w:val="aff0"/>
              <w:shd w:val="clear" w:color="auto" w:fill="auto"/>
              <w:ind w:firstLine="0"/>
              <w:rPr>
                <w:rFonts w:eastAsia="Calibri"/>
                <w:sz w:val="24"/>
                <w:szCs w:val="24"/>
              </w:rPr>
            </w:pPr>
            <w:r>
              <w:rPr>
                <w:rFonts w:eastAsia="Calibri"/>
                <w:sz w:val="24"/>
                <w:szCs w:val="24"/>
              </w:rPr>
              <w:t>«Настоящие друзья» С. Михалков</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фантазия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Экскурсия в школу искусств</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Погода осенью.</w:t>
            </w:r>
          </w:p>
          <w:p w:rsidR="00C72171" w:rsidRDefault="00CD1730">
            <w:pPr>
              <w:pStyle w:val="aff0"/>
              <w:shd w:val="clear" w:color="auto" w:fill="auto"/>
              <w:ind w:firstLine="0"/>
              <w:rPr>
                <w:rFonts w:eastAsia="Calibri"/>
                <w:sz w:val="24"/>
                <w:szCs w:val="24"/>
              </w:rPr>
            </w:pPr>
            <w:r>
              <w:rPr>
                <w:rFonts w:eastAsia="Calibri"/>
                <w:sz w:val="24"/>
                <w:szCs w:val="24"/>
              </w:rPr>
              <w:t>«Осень» И. Винокуров.</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Творческая мастерская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Экскурсия в парк</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Виртуальная экскурсия в художественный </w:t>
            </w:r>
            <w:r>
              <w:rPr>
                <w:rFonts w:eastAsia="Calibri"/>
                <w:sz w:val="24"/>
                <w:szCs w:val="24"/>
              </w:rPr>
              <w:lastRenderedPageBreak/>
              <w:t>музей</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lastRenderedPageBreak/>
              <w:t xml:space="preserve">Виртуальная </w:t>
            </w:r>
            <w:r>
              <w:rPr>
                <w:rFonts w:eastAsia="Calibri"/>
                <w:sz w:val="24"/>
                <w:szCs w:val="24"/>
              </w:rPr>
              <w:lastRenderedPageBreak/>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lastRenderedPageBreak/>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Природа зимой.</w:t>
            </w:r>
          </w:p>
          <w:p w:rsidR="00C72171" w:rsidRDefault="00CD1730">
            <w:pPr>
              <w:pStyle w:val="aff0"/>
              <w:shd w:val="clear" w:color="auto" w:fill="auto"/>
              <w:ind w:firstLine="0"/>
              <w:rPr>
                <w:rFonts w:eastAsia="Calibri"/>
                <w:sz w:val="24"/>
                <w:szCs w:val="24"/>
              </w:rPr>
            </w:pPr>
            <w:r>
              <w:rPr>
                <w:rFonts w:eastAsia="Calibri"/>
                <w:sz w:val="24"/>
                <w:szCs w:val="24"/>
              </w:rPr>
              <w:t xml:space="preserve">«Зимний праздник» Н. </w:t>
            </w:r>
            <w:proofErr w:type="spellStart"/>
            <w:r>
              <w:rPr>
                <w:rFonts w:eastAsia="Calibri"/>
                <w:sz w:val="24"/>
                <w:szCs w:val="24"/>
              </w:rPr>
              <w:t>Саконская</w:t>
            </w:r>
            <w:proofErr w:type="spellEnd"/>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Творческая мастерская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Растения Сахалина</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путешествие</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rPr>
          <w:trHeight w:val="559"/>
        </w:trPr>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Виртуальная экскурсия в ботанический сад</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Виртуальная 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outlineLvl w:val="1"/>
              <w:rPr>
                <w:rFonts w:eastAsia="Calibri"/>
                <w:sz w:val="24"/>
                <w:szCs w:val="24"/>
              </w:rPr>
            </w:pPr>
            <w:r>
              <w:rPr>
                <w:rFonts w:eastAsia="Calibri"/>
                <w:sz w:val="24"/>
                <w:szCs w:val="24"/>
              </w:rPr>
              <w:t xml:space="preserve">Дикие и домашние животные. </w:t>
            </w:r>
          </w:p>
          <w:p w:rsidR="00C72171" w:rsidRDefault="00CD1730">
            <w:pPr>
              <w:pStyle w:val="aff0"/>
              <w:shd w:val="clear" w:color="auto" w:fill="auto"/>
              <w:ind w:firstLine="0"/>
              <w:outlineLvl w:val="2"/>
              <w:rPr>
                <w:rFonts w:eastAsia="Calibri"/>
                <w:sz w:val="24"/>
                <w:szCs w:val="24"/>
              </w:rPr>
            </w:pPr>
            <w:r>
              <w:rPr>
                <w:rFonts w:eastAsia="Calibri"/>
                <w:sz w:val="24"/>
                <w:szCs w:val="24"/>
              </w:rPr>
              <w:t>К. Д. Ушинский. Рассказы о животных</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Птицы, звери, рыбы, насекомые. Рассказы </w:t>
            </w:r>
            <w:proofErr w:type="spellStart"/>
            <w:r>
              <w:rPr>
                <w:rFonts w:eastAsia="Calibri"/>
                <w:sz w:val="24"/>
                <w:szCs w:val="24"/>
              </w:rPr>
              <w:t>М.Пришвина</w:t>
            </w:r>
            <w:proofErr w:type="spellEnd"/>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Виртуальная экскурсия в зоопарк</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Виртуальная 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Фрукты, овощи, ягоды, грибы. Экскурсия в магазин.</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Загадки. Русская народная сказка «Про репку»</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театр</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Пластилиновая мастерская. Русская народная сказка «Медведь и мужик»</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Творческая мастерская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Человек. Части тела человека. Одежда. Обувь. </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Деловая 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Режим дня. Игры в спортзале</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Диагностика. Игры</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Экскурсия в продуктовый магазин</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Экскурсия в магазин «Игрушки»</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Экскурсия в магазин промышленных товаров</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Друзья. «Три товарища» В. Осеева.</w:t>
            </w:r>
          </w:p>
          <w:p w:rsidR="00C72171" w:rsidRDefault="00CD1730">
            <w:pPr>
              <w:pStyle w:val="aff0"/>
              <w:shd w:val="clear" w:color="auto" w:fill="auto"/>
              <w:ind w:firstLine="0"/>
              <w:rPr>
                <w:rFonts w:eastAsia="Calibri"/>
                <w:sz w:val="24"/>
                <w:szCs w:val="24"/>
              </w:rPr>
            </w:pPr>
            <w:r>
              <w:rPr>
                <w:rFonts w:eastAsia="Calibri"/>
                <w:sz w:val="24"/>
                <w:szCs w:val="24"/>
              </w:rPr>
              <w:t>«Печенье» В. Осеева</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5"/>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Хорошие и плохие поступки.</w:t>
            </w:r>
          </w:p>
          <w:p w:rsidR="00C72171" w:rsidRDefault="00CD1730">
            <w:pPr>
              <w:pStyle w:val="aff0"/>
              <w:shd w:val="clear" w:color="auto" w:fill="auto"/>
              <w:ind w:firstLine="0"/>
              <w:rPr>
                <w:rFonts w:eastAsia="Calibri"/>
                <w:sz w:val="24"/>
                <w:szCs w:val="24"/>
              </w:rPr>
            </w:pPr>
            <w:r>
              <w:rPr>
                <w:rFonts w:eastAsia="Calibri"/>
                <w:sz w:val="24"/>
                <w:szCs w:val="24"/>
              </w:rPr>
              <w:t>«Что такое хорошо и что такое плохо» В. Маяковский</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684" w:type="dxa"/>
            <w:vMerge/>
          </w:tcPr>
          <w:p w:rsidR="00C72171" w:rsidRDefault="00C72171">
            <w:pPr>
              <w:jc w:val="both"/>
              <w:rPr>
                <w:rFonts w:ascii="Times New Roman" w:eastAsia="Times New Roman" w:hAnsi="Times New Roman" w:cs="Times New Roman"/>
                <w:color w:val="181818"/>
                <w:sz w:val="24"/>
                <w:szCs w:val="24"/>
                <w:lang w:eastAsia="ru-RU"/>
              </w:rPr>
            </w:pPr>
          </w:p>
        </w:tc>
      </w:tr>
    </w:tbl>
    <w:p w:rsidR="00C72171" w:rsidRDefault="00CD1730">
      <w:pPr>
        <w:jc w:val="center"/>
        <w:rPr>
          <w:rFonts w:ascii="Times New Roman" w:eastAsia="Calibri" w:hAnsi="Times New Roman" w:cs="Times New Roman"/>
          <w:sz w:val="24"/>
          <w:szCs w:val="24"/>
        </w:rPr>
      </w:pPr>
      <w:r>
        <w:rPr>
          <w:rFonts w:ascii="Times New Roman" w:hAnsi="Times New Roman" w:cs="Times New Roman"/>
          <w:sz w:val="24"/>
          <w:szCs w:val="24"/>
        </w:rPr>
        <w:br w:type="page" w:clear="all"/>
      </w:r>
      <w:r>
        <w:rPr>
          <w:rFonts w:ascii="Times New Roman" w:hAnsi="Times New Roman" w:cs="Times New Roman"/>
          <w:sz w:val="24"/>
          <w:szCs w:val="24"/>
        </w:rPr>
        <w:lastRenderedPageBreak/>
        <w:t>Календарно-тематическое планирование 2 год обучения</w:t>
      </w:r>
    </w:p>
    <w:tbl>
      <w:tblPr>
        <w:tblStyle w:val="afb"/>
        <w:tblW w:w="15168" w:type="dxa"/>
        <w:tblInd w:w="-431" w:type="dxa"/>
        <w:tblLayout w:type="fixed"/>
        <w:tblLook w:val="04A0" w:firstRow="1" w:lastRow="0" w:firstColumn="1" w:lastColumn="0" w:noHBand="0" w:noVBand="1"/>
      </w:tblPr>
      <w:tblGrid>
        <w:gridCol w:w="852"/>
        <w:gridCol w:w="1417"/>
        <w:gridCol w:w="5105"/>
        <w:gridCol w:w="2408"/>
        <w:gridCol w:w="1559"/>
        <w:gridCol w:w="3827"/>
      </w:tblGrid>
      <w:tr w:rsidR="00C72171">
        <w:tc>
          <w:tcPr>
            <w:tcW w:w="852" w:type="dxa"/>
            <w:vAlign w:val="center"/>
          </w:tcPr>
          <w:p w:rsidR="00C72171" w:rsidRDefault="00CD1730">
            <w:pPr>
              <w:pStyle w:val="aff0"/>
              <w:shd w:val="clear" w:color="auto" w:fill="auto"/>
              <w:ind w:firstLine="0"/>
              <w:jc w:val="center"/>
              <w:rPr>
                <w:rFonts w:eastAsia="Calibri"/>
                <w:b/>
                <w:bCs/>
                <w:sz w:val="24"/>
                <w:szCs w:val="24"/>
              </w:rPr>
            </w:pPr>
            <w:r>
              <w:rPr>
                <w:rFonts w:eastAsia="Calibri"/>
                <w:b/>
                <w:bCs/>
                <w:sz w:val="24"/>
                <w:szCs w:val="24"/>
              </w:rPr>
              <w:t xml:space="preserve">№ </w:t>
            </w:r>
            <w:proofErr w:type="gramStart"/>
            <w:r>
              <w:rPr>
                <w:rFonts w:eastAsia="Calibri"/>
                <w:b/>
                <w:bCs/>
                <w:sz w:val="24"/>
                <w:szCs w:val="24"/>
              </w:rPr>
              <w:t>п</w:t>
            </w:r>
            <w:proofErr w:type="gramEnd"/>
            <w:r>
              <w:rPr>
                <w:rFonts w:eastAsia="Calibri"/>
                <w:b/>
                <w:bCs/>
                <w:sz w:val="24"/>
                <w:szCs w:val="24"/>
              </w:rPr>
              <w:t>/п</w:t>
            </w:r>
          </w:p>
        </w:tc>
        <w:tc>
          <w:tcPr>
            <w:tcW w:w="1417" w:type="dxa"/>
            <w:vAlign w:val="center"/>
          </w:tcPr>
          <w:p w:rsidR="00C72171" w:rsidRDefault="00CD1730">
            <w:pPr>
              <w:pStyle w:val="aff0"/>
              <w:shd w:val="clear" w:color="auto" w:fill="auto"/>
              <w:ind w:firstLine="0"/>
              <w:jc w:val="center"/>
              <w:rPr>
                <w:rFonts w:eastAsia="Calibri"/>
                <w:b/>
                <w:bCs/>
                <w:sz w:val="24"/>
                <w:szCs w:val="24"/>
              </w:rPr>
            </w:pPr>
            <w:r>
              <w:rPr>
                <w:rFonts w:eastAsia="Calibri"/>
                <w:b/>
                <w:bCs/>
                <w:sz w:val="24"/>
                <w:szCs w:val="24"/>
              </w:rPr>
              <w:t>Дата</w:t>
            </w:r>
          </w:p>
        </w:tc>
        <w:tc>
          <w:tcPr>
            <w:tcW w:w="5105" w:type="dxa"/>
            <w:vAlign w:val="center"/>
          </w:tcPr>
          <w:p w:rsidR="00C72171" w:rsidRDefault="00CD1730">
            <w:pPr>
              <w:pStyle w:val="aff0"/>
              <w:shd w:val="clear" w:color="auto" w:fill="auto"/>
              <w:ind w:firstLine="0"/>
              <w:jc w:val="center"/>
              <w:rPr>
                <w:rFonts w:eastAsia="Calibri"/>
                <w:b/>
                <w:bCs/>
                <w:sz w:val="24"/>
                <w:szCs w:val="24"/>
              </w:rPr>
            </w:pPr>
            <w:r>
              <w:rPr>
                <w:rFonts w:eastAsia="Calibri"/>
                <w:b/>
                <w:bCs/>
                <w:sz w:val="24"/>
                <w:szCs w:val="24"/>
              </w:rPr>
              <w:t>Тема занятия</w:t>
            </w:r>
          </w:p>
        </w:tc>
        <w:tc>
          <w:tcPr>
            <w:tcW w:w="2408" w:type="dxa"/>
            <w:vAlign w:val="center"/>
          </w:tcPr>
          <w:p w:rsidR="00C72171" w:rsidRDefault="00CD1730">
            <w:pPr>
              <w:pStyle w:val="aff0"/>
              <w:shd w:val="clear" w:color="auto" w:fill="auto"/>
              <w:ind w:firstLine="0"/>
              <w:jc w:val="center"/>
              <w:rPr>
                <w:rFonts w:eastAsia="Calibri"/>
                <w:b/>
                <w:bCs/>
                <w:sz w:val="24"/>
                <w:szCs w:val="24"/>
              </w:rPr>
            </w:pPr>
            <w:r>
              <w:rPr>
                <w:rFonts w:eastAsia="Calibri"/>
                <w:b/>
                <w:bCs/>
                <w:sz w:val="24"/>
                <w:szCs w:val="24"/>
              </w:rPr>
              <w:t>Форма занятия</w:t>
            </w:r>
          </w:p>
        </w:tc>
        <w:tc>
          <w:tcPr>
            <w:tcW w:w="1559" w:type="dxa"/>
            <w:vAlign w:val="center"/>
          </w:tcPr>
          <w:p w:rsidR="00C72171" w:rsidRDefault="00CD1730">
            <w:pPr>
              <w:pStyle w:val="aff0"/>
              <w:shd w:val="clear" w:color="auto" w:fill="auto"/>
              <w:ind w:firstLine="0"/>
              <w:jc w:val="center"/>
              <w:rPr>
                <w:rFonts w:eastAsia="Calibri"/>
                <w:b/>
                <w:bCs/>
                <w:sz w:val="24"/>
                <w:szCs w:val="24"/>
              </w:rPr>
            </w:pPr>
            <w:r>
              <w:rPr>
                <w:rFonts w:eastAsia="Calibri"/>
                <w:b/>
                <w:bCs/>
                <w:sz w:val="24"/>
                <w:szCs w:val="24"/>
              </w:rPr>
              <w:t>Количество часов</w:t>
            </w:r>
          </w:p>
        </w:tc>
        <w:tc>
          <w:tcPr>
            <w:tcW w:w="3827" w:type="dxa"/>
            <w:vAlign w:val="center"/>
          </w:tcPr>
          <w:p w:rsidR="00C72171" w:rsidRDefault="00CD1730">
            <w:pPr>
              <w:pStyle w:val="aff0"/>
              <w:shd w:val="clear" w:color="auto" w:fill="auto"/>
              <w:ind w:firstLine="0"/>
              <w:jc w:val="center"/>
              <w:rPr>
                <w:rFonts w:eastAsia="Calibri"/>
                <w:b/>
                <w:bCs/>
                <w:sz w:val="24"/>
                <w:szCs w:val="24"/>
              </w:rPr>
            </w:pPr>
            <w:r>
              <w:rPr>
                <w:rFonts w:eastAsia="Calibri"/>
                <w:b/>
                <w:bCs/>
                <w:sz w:val="24"/>
                <w:szCs w:val="24"/>
              </w:rPr>
              <w:t>ЦОР / ЭОР</w:t>
            </w: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Диагностика. Игры </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val="restart"/>
          </w:tcPr>
          <w:p w:rsidR="00C72171" w:rsidRDefault="00CD1730">
            <w:pPr>
              <w:jc w:val="both"/>
              <w:rPr>
                <w:rFonts w:ascii="Times New Roman" w:eastAsia="Times New Roman" w:hAnsi="Times New Roman" w:cs="Times New Roman"/>
                <w:color w:val="181818"/>
                <w:sz w:val="24"/>
                <w:szCs w:val="24"/>
                <w:lang w:val="en-US" w:eastAsia="ru-RU"/>
              </w:rPr>
            </w:pPr>
            <w:r>
              <w:rPr>
                <w:rFonts w:ascii="Times New Roman" w:eastAsia="Times New Roman" w:hAnsi="Times New Roman" w:cs="Times New Roman"/>
                <w:color w:val="181818"/>
                <w:sz w:val="24"/>
                <w:szCs w:val="24"/>
                <w:lang w:val="en-US" w:eastAsia="ru-RU"/>
              </w:rPr>
              <w:t>school-collection.edu.ru/collection/</w:t>
            </w:r>
          </w:p>
          <w:p w:rsidR="00C72171" w:rsidRDefault="00CD1730">
            <w:pPr>
              <w:pStyle w:val="aff0"/>
              <w:shd w:val="clear" w:color="auto" w:fill="auto"/>
              <w:rPr>
                <w:rFonts w:eastAsia="Calibri"/>
                <w:b/>
                <w:i/>
                <w:sz w:val="24"/>
                <w:szCs w:val="24"/>
              </w:rPr>
            </w:pPr>
            <w:hyperlink r:id="rId10" w:tooltip="http://www.nachalka.com/" w:history="1">
              <w:r>
                <w:rPr>
                  <w:rStyle w:val="aff5"/>
                  <w:sz w:val="24"/>
                  <w:szCs w:val="24"/>
                </w:rPr>
                <w:t>http://www.nachalka.com/</w:t>
              </w:r>
            </w:hyperlink>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Я в классе. М. Дружинина «Лекарство от </w:t>
            </w:r>
            <w:proofErr w:type="gramStart"/>
            <w:r>
              <w:rPr>
                <w:rFonts w:eastAsia="Calibri"/>
                <w:sz w:val="24"/>
                <w:szCs w:val="24"/>
              </w:rPr>
              <w:t>контрольной</w:t>
            </w:r>
            <w:proofErr w:type="gramEnd"/>
            <w:r>
              <w:rPr>
                <w:rFonts w:eastAsia="Calibri"/>
                <w:sz w:val="24"/>
                <w:szCs w:val="24"/>
              </w:rPr>
              <w:t>»</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Я на уроке. В. Драгунский «Кот в сапогах»</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Вместе с классом после уроков.</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Обучающая прогулка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Достопримечательности города Углегорска</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Виды городского транспорта</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Пешеходы и водители</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Традиции моей семьи. </w:t>
            </w:r>
            <w:proofErr w:type="spellStart"/>
            <w:r>
              <w:rPr>
                <w:rFonts w:eastAsia="Calibri"/>
                <w:sz w:val="24"/>
                <w:szCs w:val="24"/>
              </w:rPr>
              <w:t>В.А.Осеева</w:t>
            </w:r>
            <w:proofErr w:type="spellEnd"/>
            <w:r>
              <w:rPr>
                <w:rFonts w:eastAsia="Calibri"/>
                <w:sz w:val="24"/>
                <w:szCs w:val="24"/>
              </w:rPr>
              <w:t xml:space="preserve"> «Волшебное слово» </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Обстановка в квартире. </w:t>
            </w:r>
            <w:proofErr w:type="spellStart"/>
            <w:r>
              <w:rPr>
                <w:rFonts w:eastAsia="Calibri"/>
                <w:sz w:val="24"/>
                <w:szCs w:val="24"/>
              </w:rPr>
              <w:t>В.Сухомлинский</w:t>
            </w:r>
            <w:proofErr w:type="spellEnd"/>
            <w:r>
              <w:rPr>
                <w:rFonts w:eastAsia="Calibri"/>
                <w:sz w:val="24"/>
                <w:szCs w:val="24"/>
              </w:rPr>
              <w:t xml:space="preserve"> «Самые ласковые руки»</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Ждем гостей. И. </w:t>
            </w:r>
            <w:proofErr w:type="spellStart"/>
            <w:r>
              <w:rPr>
                <w:rFonts w:eastAsia="Calibri"/>
                <w:sz w:val="24"/>
                <w:szCs w:val="24"/>
              </w:rPr>
              <w:t>Гамазкова</w:t>
            </w:r>
            <w:proofErr w:type="spellEnd"/>
            <w:r>
              <w:rPr>
                <w:rFonts w:eastAsia="Calibri"/>
                <w:sz w:val="24"/>
                <w:szCs w:val="24"/>
              </w:rPr>
              <w:t xml:space="preserve"> «Волшебная семья»</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Мой день в школе и дома. </w:t>
            </w:r>
            <w:proofErr w:type="spellStart"/>
            <w:r>
              <w:rPr>
                <w:rFonts w:eastAsia="Calibri"/>
                <w:sz w:val="24"/>
                <w:szCs w:val="24"/>
              </w:rPr>
              <w:t>В.Голявкин</w:t>
            </w:r>
            <w:proofErr w:type="spellEnd"/>
            <w:r>
              <w:rPr>
                <w:rFonts w:eastAsia="Calibri"/>
                <w:sz w:val="24"/>
                <w:szCs w:val="24"/>
              </w:rPr>
              <w:t xml:space="preserve"> «Разрешите пройти!»</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театр</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Распорядок дня. Пословицы о режиме дня.</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Творческая мастерская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Помощь по дому. </w:t>
            </w:r>
            <w:proofErr w:type="spellStart"/>
            <w:r>
              <w:rPr>
                <w:rFonts w:eastAsia="Calibri"/>
                <w:sz w:val="24"/>
                <w:szCs w:val="24"/>
              </w:rPr>
              <w:t>В.Голявкин</w:t>
            </w:r>
            <w:proofErr w:type="spellEnd"/>
            <w:r>
              <w:rPr>
                <w:rFonts w:eastAsia="Calibri"/>
                <w:sz w:val="24"/>
                <w:szCs w:val="24"/>
              </w:rPr>
              <w:t xml:space="preserve"> «Пара пустяков»</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Погода зимой</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Сезонная одежда</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Виртуальная экскурсия в художественный музей</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Виртуальная 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Дикие растения. </w:t>
            </w:r>
            <w:proofErr w:type="spellStart"/>
            <w:r>
              <w:rPr>
                <w:rFonts w:eastAsia="Calibri"/>
                <w:sz w:val="24"/>
                <w:szCs w:val="24"/>
              </w:rPr>
              <w:t>А.Лопатина</w:t>
            </w:r>
            <w:proofErr w:type="spellEnd"/>
            <w:r>
              <w:rPr>
                <w:rFonts w:eastAsia="Calibri"/>
                <w:sz w:val="24"/>
                <w:szCs w:val="24"/>
              </w:rPr>
              <w:t xml:space="preserve"> «Почему у земли платье зеленое»</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конкурс</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Культурные растения. </w:t>
            </w:r>
            <w:proofErr w:type="spellStart"/>
            <w:r>
              <w:rPr>
                <w:rFonts w:eastAsia="Calibri"/>
                <w:sz w:val="24"/>
                <w:szCs w:val="24"/>
              </w:rPr>
              <w:t>М.Скребцова</w:t>
            </w:r>
            <w:proofErr w:type="spellEnd"/>
            <w:r>
              <w:rPr>
                <w:rFonts w:eastAsia="Calibri"/>
                <w:sz w:val="24"/>
                <w:szCs w:val="24"/>
              </w:rPr>
              <w:t xml:space="preserve"> «Могучая травинка»</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конкурс</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Виртуальная экскурсия в ботанический сад</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 xml:space="preserve">Виртуальная </w:t>
            </w:r>
            <w:r>
              <w:rPr>
                <w:rFonts w:eastAsia="Calibri"/>
                <w:sz w:val="24"/>
                <w:szCs w:val="24"/>
              </w:rPr>
              <w:lastRenderedPageBreak/>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lastRenderedPageBreak/>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Дикие звери, птицы, рыбы, насекомые. Русская народная сказка «Лиса и тетерев»</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театр</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Домашние животные и их детеныши. Русская народная сказка «Лиса, волк и медведь»</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театр</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Диагностика. Игры</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Сервировка стола на день рождения. Русская народная сказка «Каша из топора»</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Что и когда мы </w:t>
            </w:r>
            <w:proofErr w:type="gramStart"/>
            <w:r>
              <w:rPr>
                <w:rFonts w:eastAsia="Calibri"/>
                <w:sz w:val="24"/>
                <w:szCs w:val="24"/>
              </w:rPr>
              <w:t>едим</w:t>
            </w:r>
            <w:proofErr w:type="gramEnd"/>
            <w:r>
              <w:rPr>
                <w:rFonts w:eastAsia="Calibri"/>
                <w:sz w:val="24"/>
                <w:szCs w:val="24"/>
              </w:rPr>
              <w:t xml:space="preserve"> Братья </w:t>
            </w:r>
            <w:proofErr w:type="spellStart"/>
            <w:r>
              <w:rPr>
                <w:rFonts w:eastAsia="Calibri"/>
                <w:sz w:val="24"/>
                <w:szCs w:val="24"/>
              </w:rPr>
              <w:t>Л.Толстой</w:t>
            </w:r>
            <w:proofErr w:type="spellEnd"/>
            <w:r>
              <w:rPr>
                <w:rFonts w:eastAsia="Calibri"/>
                <w:sz w:val="24"/>
                <w:szCs w:val="24"/>
              </w:rPr>
              <w:t xml:space="preserve"> «Сказка о лягушке, которая попала в молоко»</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викторина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В магазине молочных продуктов</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Виды спорта: волейбол, баскетбол, лыжи…</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Спортивная 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rPr>
          <w:trHeight w:val="387"/>
        </w:trPr>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Русские виды спорта</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Подвижные игры</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Я в магазине. Профессии людей.</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Что и где мы покупаем. В. </w:t>
            </w:r>
            <w:proofErr w:type="spellStart"/>
            <w:r>
              <w:rPr>
                <w:rFonts w:eastAsia="Calibri"/>
                <w:sz w:val="24"/>
                <w:szCs w:val="24"/>
              </w:rPr>
              <w:t>Сутеев</w:t>
            </w:r>
            <w:proofErr w:type="spellEnd"/>
            <w:r>
              <w:rPr>
                <w:rFonts w:eastAsia="Calibri"/>
                <w:sz w:val="24"/>
                <w:szCs w:val="24"/>
              </w:rPr>
              <w:t xml:space="preserve"> «Волшебный магазин»</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rPr>
          <w:trHeight w:val="219"/>
        </w:trPr>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 xml:space="preserve">Товар. Деньги. Покупка. Дороже. Дешевле. </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экскурсия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Портрет друга. В. Драгунский «Друг детства»</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Творческая мастерская</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Пословицы о дружбе. В. Осеева «Обидчики»</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беседа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r w:rsidR="00C72171">
        <w:tc>
          <w:tcPr>
            <w:tcW w:w="852" w:type="dxa"/>
          </w:tcPr>
          <w:p w:rsidR="00C72171" w:rsidRDefault="00C72171">
            <w:pPr>
              <w:pStyle w:val="aff0"/>
              <w:numPr>
                <w:ilvl w:val="0"/>
                <w:numId w:val="16"/>
              </w:numPr>
              <w:shd w:val="clear" w:color="auto" w:fill="auto"/>
              <w:spacing w:line="240" w:lineRule="auto"/>
              <w:rPr>
                <w:rFonts w:eastAsia="Calibri"/>
                <w:b/>
                <w:sz w:val="24"/>
                <w:szCs w:val="24"/>
              </w:rPr>
            </w:pPr>
          </w:p>
        </w:tc>
        <w:tc>
          <w:tcPr>
            <w:tcW w:w="1417" w:type="dxa"/>
          </w:tcPr>
          <w:p w:rsidR="00C72171" w:rsidRDefault="00C72171">
            <w:pPr>
              <w:pStyle w:val="aff0"/>
              <w:shd w:val="clear" w:color="auto" w:fill="auto"/>
              <w:rPr>
                <w:rFonts w:eastAsia="Calibri"/>
                <w:b/>
                <w:sz w:val="24"/>
                <w:szCs w:val="24"/>
              </w:rPr>
            </w:pPr>
          </w:p>
        </w:tc>
        <w:tc>
          <w:tcPr>
            <w:tcW w:w="5105" w:type="dxa"/>
          </w:tcPr>
          <w:p w:rsidR="00C72171" w:rsidRDefault="00CD1730">
            <w:pPr>
              <w:pStyle w:val="aff0"/>
              <w:shd w:val="clear" w:color="auto" w:fill="auto"/>
              <w:ind w:firstLine="0"/>
              <w:rPr>
                <w:rFonts w:eastAsia="Calibri"/>
                <w:sz w:val="24"/>
                <w:szCs w:val="24"/>
              </w:rPr>
            </w:pPr>
            <w:r>
              <w:rPr>
                <w:rFonts w:eastAsia="Calibri"/>
                <w:sz w:val="24"/>
                <w:szCs w:val="24"/>
              </w:rPr>
              <w:t>Обобщающий урок «Русский язы</w:t>
            </w:r>
            <w:proofErr w:type="gramStart"/>
            <w:r>
              <w:rPr>
                <w:rFonts w:eastAsia="Calibri"/>
                <w:sz w:val="24"/>
                <w:szCs w:val="24"/>
              </w:rPr>
              <w:t>к-</w:t>
            </w:r>
            <w:proofErr w:type="gramEnd"/>
            <w:r>
              <w:rPr>
                <w:rFonts w:eastAsia="Calibri"/>
                <w:sz w:val="24"/>
                <w:szCs w:val="24"/>
              </w:rPr>
              <w:t xml:space="preserve"> родной язык»</w:t>
            </w:r>
          </w:p>
        </w:tc>
        <w:tc>
          <w:tcPr>
            <w:tcW w:w="2408" w:type="dxa"/>
          </w:tcPr>
          <w:p w:rsidR="00C72171" w:rsidRDefault="00CD1730">
            <w:pPr>
              <w:pStyle w:val="aff0"/>
              <w:shd w:val="clear" w:color="auto" w:fill="auto"/>
              <w:ind w:firstLine="0"/>
              <w:jc w:val="center"/>
              <w:rPr>
                <w:rFonts w:eastAsia="Calibri"/>
                <w:b/>
                <w:sz w:val="24"/>
                <w:szCs w:val="24"/>
              </w:rPr>
            </w:pPr>
            <w:r>
              <w:rPr>
                <w:rFonts w:eastAsia="Calibri"/>
                <w:sz w:val="24"/>
                <w:szCs w:val="24"/>
              </w:rPr>
              <w:t>игра</w:t>
            </w:r>
          </w:p>
        </w:tc>
        <w:tc>
          <w:tcPr>
            <w:tcW w:w="1559" w:type="dxa"/>
          </w:tcPr>
          <w:p w:rsidR="00C72171" w:rsidRDefault="00CD1730">
            <w:pPr>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3827" w:type="dxa"/>
            <w:vMerge/>
          </w:tcPr>
          <w:p w:rsidR="00C72171" w:rsidRDefault="00C72171">
            <w:pPr>
              <w:jc w:val="both"/>
              <w:rPr>
                <w:rFonts w:ascii="Times New Roman" w:eastAsia="Times New Roman" w:hAnsi="Times New Roman" w:cs="Times New Roman"/>
                <w:color w:val="181818"/>
                <w:sz w:val="24"/>
                <w:szCs w:val="24"/>
                <w:lang w:eastAsia="ru-RU"/>
              </w:rPr>
            </w:pPr>
          </w:p>
        </w:tc>
      </w:tr>
    </w:tbl>
    <w:p w:rsidR="00C72171" w:rsidRDefault="00C72171">
      <w:pPr>
        <w:shd w:val="clear" w:color="auto" w:fill="FFFFFF"/>
        <w:spacing w:after="0" w:line="240" w:lineRule="auto"/>
        <w:jc w:val="both"/>
        <w:rPr>
          <w:rFonts w:ascii="Times New Roman" w:eastAsia="Times New Roman" w:hAnsi="Times New Roman" w:cs="Times New Roman"/>
          <w:color w:val="1A1A1A"/>
          <w:sz w:val="24"/>
          <w:szCs w:val="24"/>
          <w:lang w:eastAsia="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133600552358087161194895262509558337786447861843</w:t>
            </w:r>
          </w:p>
        </w:tc>
      </w:tr>
      <w:tr>
        <w:trPr/>
        <w:tc>
          <w:tcPr/>
          <w:p>
            <w:pPr>
              <w:rPr/>
            </w:pPr>
            <w:r>
              <w:rPr/>
              <w:t xml:space="preserve">Владелец</w:t>
            </w:r>
          </w:p>
        </w:tc>
        <w:tc>
          <w:tcPr>
            <w:gridSpan w:val="2"/>
          </w:tcPr>
          <w:p>
            <w:pPr>
              <w:rPr/>
            </w:pPr>
            <w:r>
              <w:rPr/>
              <w:t xml:space="preserve">Позднякова Людмила Александровна</w:t>
            </w:r>
          </w:p>
        </w:tc>
      </w:tr>
      <w:tr>
        <w:trPr/>
        <w:tc>
          <w:tcPr/>
          <w:p>
            <w:pPr>
              <w:rPr/>
            </w:pPr>
            <w:r>
              <w:rPr/>
              <w:t xml:space="preserve">Действителен</w:t>
            </w:r>
          </w:p>
        </w:tc>
        <w:tc>
          <w:tcPr>
            <w:gridSpan w:val="2"/>
          </w:tcPr>
          <w:p>
            <w:pPr>
              <w:rPr/>
            </w:pPr>
            <w:r>
              <w:rPr/>
              <w:t xml:space="preserve">С 26.03.2024 по 26.03.2025</w:t>
            </w:r>
          </w:p>
        </w:tc>
      </w:tr>
    </w:tbl>
    <w:sectPr xmlns:w="http://schemas.openxmlformats.org/wordprocessingml/2006/main" w:rsidR="00C72171">
      <w:pgSz w:w="16838" w:h="11906" w:orient="landscape"/>
      <w:pgMar w:top="850" w:right="1134" w:bottom="1701" w:left="1134" w:header="708" w:footer="708" w:gutter="0"/>
      <w:cols w:space="708"/>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30" w:rsidRDefault="00CD1730">
      <w:pPr>
        <w:spacing w:after="0" w:line="240" w:lineRule="auto"/>
      </w:pPr>
      <w:r>
        <w:separator/>
      </w:r>
    </w:p>
  </w:endnote>
  <w:endnote w:type="continuationSeparator" w:id="0">
    <w:p w:rsidR="00CD1730" w:rsidRDefault="00CD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30" w:rsidRDefault="00CD1730">
      <w:pPr>
        <w:spacing w:after="0" w:line="240" w:lineRule="auto"/>
      </w:pPr>
      <w:r>
        <w:separator/>
      </w:r>
    </w:p>
  </w:footnote>
  <w:footnote w:type="continuationSeparator" w:id="0">
    <w:p w:rsidR="00CD1730" w:rsidRDefault="00CD1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005">
    <w:multiLevelType w:val="hybridMultilevel"/>
    <w:lvl w:ilvl="0" w:tplc="13857248">
      <w:start w:val="1"/>
      <w:numFmt w:val="decimal"/>
      <w:lvlText w:val="%1."/>
      <w:lvlJc w:val="left"/>
      <w:pPr>
        <w:ind w:left="720" w:hanging="360"/>
      </w:pPr>
    </w:lvl>
    <w:lvl w:ilvl="1" w:tplc="13857248" w:tentative="1">
      <w:start w:val="1"/>
      <w:numFmt w:val="lowerLetter"/>
      <w:lvlText w:val="%2."/>
      <w:lvlJc w:val="left"/>
      <w:pPr>
        <w:ind w:left="1440" w:hanging="360"/>
      </w:pPr>
    </w:lvl>
    <w:lvl w:ilvl="2" w:tplc="13857248" w:tentative="1">
      <w:start w:val="1"/>
      <w:numFmt w:val="lowerRoman"/>
      <w:lvlText w:val="%3."/>
      <w:lvlJc w:val="right"/>
      <w:pPr>
        <w:ind w:left="2160" w:hanging="180"/>
      </w:pPr>
    </w:lvl>
    <w:lvl w:ilvl="3" w:tplc="13857248" w:tentative="1">
      <w:start w:val="1"/>
      <w:numFmt w:val="decimal"/>
      <w:lvlText w:val="%4."/>
      <w:lvlJc w:val="left"/>
      <w:pPr>
        <w:ind w:left="2880" w:hanging="360"/>
      </w:pPr>
    </w:lvl>
    <w:lvl w:ilvl="4" w:tplc="13857248" w:tentative="1">
      <w:start w:val="1"/>
      <w:numFmt w:val="lowerLetter"/>
      <w:lvlText w:val="%5."/>
      <w:lvlJc w:val="left"/>
      <w:pPr>
        <w:ind w:left="3600" w:hanging="360"/>
      </w:pPr>
    </w:lvl>
    <w:lvl w:ilvl="5" w:tplc="13857248" w:tentative="1">
      <w:start w:val="1"/>
      <w:numFmt w:val="lowerRoman"/>
      <w:lvlText w:val="%6."/>
      <w:lvlJc w:val="right"/>
      <w:pPr>
        <w:ind w:left="4320" w:hanging="180"/>
      </w:pPr>
    </w:lvl>
    <w:lvl w:ilvl="6" w:tplc="13857248" w:tentative="1">
      <w:start w:val="1"/>
      <w:numFmt w:val="decimal"/>
      <w:lvlText w:val="%7."/>
      <w:lvlJc w:val="left"/>
      <w:pPr>
        <w:ind w:left="5040" w:hanging="360"/>
      </w:pPr>
    </w:lvl>
    <w:lvl w:ilvl="7" w:tplc="13857248" w:tentative="1">
      <w:start w:val="1"/>
      <w:numFmt w:val="lowerLetter"/>
      <w:lvlText w:val="%8."/>
      <w:lvlJc w:val="left"/>
      <w:pPr>
        <w:ind w:left="5760" w:hanging="360"/>
      </w:pPr>
    </w:lvl>
    <w:lvl w:ilvl="8" w:tplc="13857248" w:tentative="1">
      <w:start w:val="1"/>
      <w:numFmt w:val="lowerRoman"/>
      <w:lvlText w:val="%9."/>
      <w:lvlJc w:val="right"/>
      <w:pPr>
        <w:ind w:left="6480" w:hanging="180"/>
      </w:pPr>
    </w:lvl>
  </w:abstractNum>
  <w:abstractNum w:abstractNumId="22004">
    <w:multiLevelType w:val="hybridMultilevel"/>
    <w:lvl w:ilvl="0" w:tplc="45916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F6070F"/>
    <w:multiLevelType w:val="multilevel"/>
    <w:tmpl w:val="DE22732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
    <w:nsid w:val="05A00D41"/>
    <w:multiLevelType w:val="multilevel"/>
    <w:tmpl w:val="5CA0EFF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nsid w:val="0A7D11F5"/>
    <w:multiLevelType w:val="multilevel"/>
    <w:tmpl w:val="0E4823E2"/>
    <w:lvl w:ilvl="0">
      <w:start w:val="1"/>
      <w:numFmt w:val="bullet"/>
      <w:suff w:val="space"/>
      <w:lvlText w:val="-"/>
      <w:lvlJc w:val="left"/>
      <w:pPr>
        <w:ind w:left="1135" w:hanging="360"/>
      </w:pPr>
      <w:rPr>
        <w:rFonts w:ascii="Times New Roman" w:eastAsia="Times New Roman" w:hAnsi="Times New Roman" w:cs="Times New Roman"/>
        <w:b w:val="0"/>
        <w:bCs w:val="0"/>
        <w:i w:val="0"/>
        <w:iCs w:val="0"/>
        <w:smallCaps w:val="0"/>
        <w:strike w:val="0"/>
        <w:color w:val="000000"/>
        <w:spacing w:val="0"/>
        <w:position w:val="0"/>
        <w:u w:val="none"/>
        <w:lang w:val="ru-RU" w:eastAsia="ru-RU" w:bidi="ru-RU"/>
      </w:rPr>
    </w:lvl>
    <w:lvl w:ilvl="1">
      <w:start w:val="1"/>
      <w:numFmt w:val="bullet"/>
      <w:suff w:val="space"/>
      <w:lvlText w:val="o"/>
      <w:lvlJc w:val="left"/>
      <w:pPr>
        <w:ind w:left="1855" w:hanging="360"/>
      </w:pPr>
      <w:rPr>
        <w:rFonts w:ascii="Courier New" w:eastAsia="Courier New" w:hAnsi="Courier New" w:cs="Courier New" w:hint="default"/>
      </w:rPr>
    </w:lvl>
    <w:lvl w:ilvl="2">
      <w:start w:val="1"/>
      <w:numFmt w:val="bullet"/>
      <w:suff w:val="space"/>
      <w:lvlText w:val="§"/>
      <w:lvlJc w:val="left"/>
      <w:pPr>
        <w:ind w:left="2575" w:hanging="360"/>
      </w:pPr>
      <w:rPr>
        <w:rFonts w:ascii="Wingdings" w:eastAsia="Wingdings" w:hAnsi="Wingdings" w:cs="Wingdings" w:hint="default"/>
      </w:rPr>
    </w:lvl>
    <w:lvl w:ilvl="3">
      <w:start w:val="1"/>
      <w:numFmt w:val="bullet"/>
      <w:suff w:val="space"/>
      <w:lvlText w:val="·"/>
      <w:lvlJc w:val="left"/>
      <w:pPr>
        <w:ind w:left="3295" w:hanging="360"/>
      </w:pPr>
      <w:rPr>
        <w:rFonts w:ascii="Symbol" w:eastAsia="Symbol" w:hAnsi="Symbol" w:cs="Symbol" w:hint="default"/>
      </w:rPr>
    </w:lvl>
    <w:lvl w:ilvl="4">
      <w:start w:val="1"/>
      <w:numFmt w:val="bullet"/>
      <w:suff w:val="space"/>
      <w:lvlText w:val="o"/>
      <w:lvlJc w:val="left"/>
      <w:pPr>
        <w:ind w:left="4015" w:hanging="360"/>
      </w:pPr>
      <w:rPr>
        <w:rFonts w:ascii="Courier New" w:eastAsia="Courier New" w:hAnsi="Courier New" w:cs="Courier New" w:hint="default"/>
      </w:rPr>
    </w:lvl>
    <w:lvl w:ilvl="5">
      <w:start w:val="1"/>
      <w:numFmt w:val="bullet"/>
      <w:suff w:val="space"/>
      <w:lvlText w:val="§"/>
      <w:lvlJc w:val="left"/>
      <w:pPr>
        <w:ind w:left="4735" w:hanging="360"/>
      </w:pPr>
      <w:rPr>
        <w:rFonts w:ascii="Wingdings" w:eastAsia="Wingdings" w:hAnsi="Wingdings" w:cs="Wingdings" w:hint="default"/>
      </w:rPr>
    </w:lvl>
    <w:lvl w:ilvl="6">
      <w:start w:val="1"/>
      <w:numFmt w:val="bullet"/>
      <w:suff w:val="space"/>
      <w:lvlText w:val="·"/>
      <w:lvlJc w:val="left"/>
      <w:pPr>
        <w:ind w:left="5455" w:hanging="360"/>
      </w:pPr>
      <w:rPr>
        <w:rFonts w:ascii="Symbol" w:eastAsia="Symbol" w:hAnsi="Symbol" w:cs="Symbol" w:hint="default"/>
      </w:rPr>
    </w:lvl>
    <w:lvl w:ilvl="7">
      <w:start w:val="1"/>
      <w:numFmt w:val="bullet"/>
      <w:suff w:val="space"/>
      <w:lvlText w:val="o"/>
      <w:lvlJc w:val="left"/>
      <w:pPr>
        <w:ind w:left="6175" w:hanging="360"/>
      </w:pPr>
      <w:rPr>
        <w:rFonts w:ascii="Courier New" w:eastAsia="Courier New" w:hAnsi="Courier New" w:cs="Courier New" w:hint="default"/>
      </w:rPr>
    </w:lvl>
    <w:lvl w:ilvl="8">
      <w:start w:val="1"/>
      <w:numFmt w:val="bullet"/>
      <w:suff w:val="space"/>
      <w:lvlText w:val="§"/>
      <w:lvlJc w:val="left"/>
      <w:pPr>
        <w:ind w:left="6895" w:hanging="360"/>
      </w:pPr>
      <w:rPr>
        <w:rFonts w:ascii="Wingdings" w:eastAsia="Wingdings" w:hAnsi="Wingdings" w:cs="Wingdings" w:hint="default"/>
      </w:rPr>
    </w:lvl>
  </w:abstractNum>
  <w:abstractNum w:abstractNumId="3">
    <w:nsid w:val="0C275CDD"/>
    <w:multiLevelType w:val="multilevel"/>
    <w:tmpl w:val="C4CC62EC"/>
    <w:lvl w:ilvl="0">
      <w:start w:val="1"/>
      <w:numFmt w:val="bullet"/>
      <w:suff w:val="space"/>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suff w:val="space"/>
      <w:lvlText w:val="牛ㇴď čɰ㇈ď㳄ར㇀ď抿眧  Ę腀띠묠ꕕ뽶"/>
      <w:lvlJc w:val="left"/>
    </w:lvl>
    <w:lvl w:ilvl="2">
      <w:start w:val="1"/>
      <w:numFmt w:val="decimal"/>
      <w:suff w:val="space"/>
      <w:lvlText w:val="牛ㇴď čɰ㇈ď㳄ར㇀ď抿眧  Ę腀띠묠ꕕ뽶"/>
      <w:lvlJc w:val="left"/>
    </w:lvl>
    <w:lvl w:ilvl="3">
      <w:start w:val="1"/>
      <w:numFmt w:val="decimal"/>
      <w:suff w:val="space"/>
      <w:lvlText w:val="牛ㇴď čɰ㇈ď㳄ར㇀ď抿眧  Ę腀띠묠ꕕ뽶"/>
      <w:lvlJc w:val="left"/>
    </w:lvl>
    <w:lvl w:ilvl="4">
      <w:start w:val="1"/>
      <w:numFmt w:val="decimal"/>
      <w:suff w:val="space"/>
      <w:lvlText w:val="牛ㇴď čɰ㇈ď㳄ར㇀ď抿眧  Ę腀띠묠ꕕ뽶"/>
      <w:lvlJc w:val="left"/>
    </w:lvl>
    <w:lvl w:ilvl="5">
      <w:start w:val="1"/>
      <w:numFmt w:val="decimal"/>
      <w:suff w:val="space"/>
      <w:lvlText w:val="牛ㇴď čɰ㇈ď㳄ར㇀ď抿眧  Ę腀띠묠ꕕ뽶"/>
      <w:lvlJc w:val="left"/>
    </w:lvl>
    <w:lvl w:ilvl="6">
      <w:start w:val="1"/>
      <w:numFmt w:val="decimal"/>
      <w:suff w:val="space"/>
      <w:lvlText w:val="牛ㇴď čɰ㇈ď㳄ར㇀ď抿眧  Ę腀띠묠ꕕ뽶"/>
      <w:lvlJc w:val="left"/>
    </w:lvl>
    <w:lvl w:ilvl="7">
      <w:start w:val="1"/>
      <w:numFmt w:val="decimal"/>
      <w:suff w:val="space"/>
      <w:lvlText w:val="牛ㇴď čɰ㇈ď㳄ར㇀ď抿眧  Ę腀띠묠ꕕ뽶"/>
      <w:lvlJc w:val="left"/>
    </w:lvl>
    <w:lvl w:ilvl="8">
      <w:start w:val="1"/>
      <w:numFmt w:val="decimal"/>
      <w:suff w:val="space"/>
      <w:lvlText w:val="牛ㇴď čɰ㇈ď㳄ར㇀ď抿眧  Ę腀띠묠ꕕ뽶"/>
      <w:lvlJc w:val="left"/>
    </w:lvl>
  </w:abstractNum>
  <w:abstractNum w:abstractNumId="4">
    <w:nsid w:val="0C721CD1"/>
    <w:multiLevelType w:val="multilevel"/>
    <w:tmpl w:val="564C0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61736D5"/>
    <w:multiLevelType w:val="multilevel"/>
    <w:tmpl w:val="B4FE16F4"/>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nsid w:val="2F3411DA"/>
    <w:multiLevelType w:val="multilevel"/>
    <w:tmpl w:val="2AB24D88"/>
    <w:lvl w:ilvl="0">
      <w:start w:val="1"/>
      <w:numFmt w:val="decimal"/>
      <w:suff w:val="space"/>
      <w:lvlText w:val="%1."/>
      <w:lvlJc w:val="left"/>
      <w:pPr>
        <w:tabs>
          <w:tab w:val="num" w:pos="720"/>
        </w:tabs>
        <w:ind w:left="720" w:hanging="360"/>
      </w:pPr>
      <w:rPr>
        <w:b/>
      </w:r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7">
    <w:nsid w:val="399F3F9D"/>
    <w:multiLevelType w:val="multilevel"/>
    <w:tmpl w:val="66706CF4"/>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nsid w:val="3EF16F92"/>
    <w:multiLevelType w:val="multilevel"/>
    <w:tmpl w:val="F37451B8"/>
    <w:lvl w:ilvl="0">
      <w:start w:val="1"/>
      <w:numFmt w:val="bullet"/>
      <w:suff w:val="space"/>
      <w:lvlText w:val="-"/>
      <w:lvlJc w:val="left"/>
      <w:pPr>
        <w:ind w:left="720" w:hanging="360"/>
      </w:pPr>
      <w:rPr>
        <w:rFonts w:ascii="Times New Roman" w:eastAsia="Times New Roman" w:hAnsi="Times New Roman" w:cs="Times New Roman"/>
        <w:b w:val="0"/>
        <w:bCs w:val="0"/>
        <w:i w:val="0"/>
        <w:iCs w:val="0"/>
        <w:smallCaps w:val="0"/>
        <w:strike w:val="0"/>
        <w:color w:val="000000"/>
        <w:spacing w:val="0"/>
        <w:position w:val="0"/>
        <w:u w:val="none"/>
        <w:lang w:val="ru-RU" w:eastAsia="ru-RU" w:bidi="ru-RU"/>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9">
    <w:nsid w:val="43CD5915"/>
    <w:multiLevelType w:val="multilevel"/>
    <w:tmpl w:val="A4C21F3A"/>
    <w:lvl w:ilvl="0">
      <w:start w:val="1"/>
      <w:numFmt w:val="bullet"/>
      <w:lvlText w:val="·"/>
      <w:lvlJc w:val="left"/>
      <w:pPr>
        <w:ind w:left="1417" w:hanging="360"/>
      </w:pPr>
      <w:rPr>
        <w:rFonts w:ascii="Symbol" w:eastAsia="Symbol" w:hAnsi="Symbol" w:cs="Symbol" w:hint="default"/>
      </w:rPr>
    </w:lvl>
    <w:lvl w:ilvl="1">
      <w:start w:val="1"/>
      <w:numFmt w:val="bullet"/>
      <w:lvlText w:val="o"/>
      <w:lvlJc w:val="left"/>
      <w:pPr>
        <w:ind w:left="2137" w:hanging="360"/>
      </w:pPr>
      <w:rPr>
        <w:rFonts w:ascii="Courier New" w:eastAsia="Courier New" w:hAnsi="Courier New" w:cs="Courier New" w:hint="default"/>
      </w:rPr>
    </w:lvl>
    <w:lvl w:ilvl="2">
      <w:start w:val="1"/>
      <w:numFmt w:val="bullet"/>
      <w:lvlText w:val="§"/>
      <w:lvlJc w:val="left"/>
      <w:pPr>
        <w:ind w:left="2857" w:hanging="360"/>
      </w:pPr>
      <w:rPr>
        <w:rFonts w:ascii="Wingdings" w:eastAsia="Wingdings" w:hAnsi="Wingdings" w:cs="Wingdings" w:hint="default"/>
      </w:rPr>
    </w:lvl>
    <w:lvl w:ilvl="3">
      <w:start w:val="1"/>
      <w:numFmt w:val="bullet"/>
      <w:lvlText w:val="·"/>
      <w:lvlJc w:val="left"/>
      <w:pPr>
        <w:ind w:left="3577" w:hanging="360"/>
      </w:pPr>
      <w:rPr>
        <w:rFonts w:ascii="Symbol" w:eastAsia="Symbol" w:hAnsi="Symbol" w:cs="Symbol" w:hint="default"/>
      </w:rPr>
    </w:lvl>
    <w:lvl w:ilvl="4">
      <w:start w:val="1"/>
      <w:numFmt w:val="bullet"/>
      <w:lvlText w:val="o"/>
      <w:lvlJc w:val="left"/>
      <w:pPr>
        <w:ind w:left="4297" w:hanging="360"/>
      </w:pPr>
      <w:rPr>
        <w:rFonts w:ascii="Courier New" w:eastAsia="Courier New" w:hAnsi="Courier New" w:cs="Courier New" w:hint="default"/>
      </w:rPr>
    </w:lvl>
    <w:lvl w:ilvl="5">
      <w:start w:val="1"/>
      <w:numFmt w:val="bullet"/>
      <w:lvlText w:val="§"/>
      <w:lvlJc w:val="left"/>
      <w:pPr>
        <w:ind w:left="5017" w:hanging="360"/>
      </w:pPr>
      <w:rPr>
        <w:rFonts w:ascii="Wingdings" w:eastAsia="Wingdings" w:hAnsi="Wingdings" w:cs="Wingdings" w:hint="default"/>
      </w:rPr>
    </w:lvl>
    <w:lvl w:ilvl="6">
      <w:start w:val="1"/>
      <w:numFmt w:val="bullet"/>
      <w:lvlText w:val="·"/>
      <w:lvlJc w:val="left"/>
      <w:pPr>
        <w:ind w:left="5737" w:hanging="360"/>
      </w:pPr>
      <w:rPr>
        <w:rFonts w:ascii="Symbol" w:eastAsia="Symbol" w:hAnsi="Symbol" w:cs="Symbol" w:hint="default"/>
      </w:rPr>
    </w:lvl>
    <w:lvl w:ilvl="7">
      <w:start w:val="1"/>
      <w:numFmt w:val="bullet"/>
      <w:lvlText w:val="o"/>
      <w:lvlJc w:val="left"/>
      <w:pPr>
        <w:ind w:left="6457" w:hanging="360"/>
      </w:pPr>
      <w:rPr>
        <w:rFonts w:ascii="Courier New" w:eastAsia="Courier New" w:hAnsi="Courier New" w:cs="Courier New" w:hint="default"/>
      </w:rPr>
    </w:lvl>
    <w:lvl w:ilvl="8">
      <w:start w:val="1"/>
      <w:numFmt w:val="bullet"/>
      <w:lvlText w:val="§"/>
      <w:lvlJc w:val="left"/>
      <w:pPr>
        <w:ind w:left="7177" w:hanging="360"/>
      </w:pPr>
      <w:rPr>
        <w:rFonts w:ascii="Wingdings" w:eastAsia="Wingdings" w:hAnsi="Wingdings" w:cs="Wingdings" w:hint="default"/>
      </w:rPr>
    </w:lvl>
  </w:abstractNum>
  <w:abstractNum w:abstractNumId="10">
    <w:nsid w:val="55D220B9"/>
    <w:multiLevelType w:val="multilevel"/>
    <w:tmpl w:val="0C185EE2"/>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572B4A8F"/>
    <w:multiLevelType w:val="multilevel"/>
    <w:tmpl w:val="4982982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nsid w:val="59196A34"/>
    <w:multiLevelType w:val="multilevel"/>
    <w:tmpl w:val="1810662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3">
    <w:nsid w:val="60C77C28"/>
    <w:multiLevelType w:val="multilevel"/>
    <w:tmpl w:val="B0A41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76F6386"/>
    <w:multiLevelType w:val="multilevel"/>
    <w:tmpl w:val="AED49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EDD6925"/>
    <w:multiLevelType w:val="multilevel"/>
    <w:tmpl w:val="F8BCC9BC"/>
    <w:lvl w:ilvl="0">
      <w:start w:val="1"/>
      <w:numFmt w:val="decimal"/>
      <w:suff w:val="space"/>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start w:val="1"/>
      <w:numFmt w:val="decimal"/>
      <w:suff w:val="space"/>
      <w:lvlText w:val="牛ՙčɪ 牘昀Ę U헑澀䈐Ğÿ腀띠묠ꕕ뽶"/>
      <w:lvlJc w:val="left"/>
    </w:lvl>
    <w:lvl w:ilvl="2">
      <w:start w:val="1"/>
      <w:numFmt w:val="decimal"/>
      <w:suff w:val="space"/>
      <w:lvlText w:val="牛ՙčɪ 牘昀Ę U헑澀䈐Ğÿ腀띠묠ꕕ뽶"/>
      <w:lvlJc w:val="left"/>
    </w:lvl>
    <w:lvl w:ilvl="3">
      <w:start w:val="1"/>
      <w:numFmt w:val="decimal"/>
      <w:suff w:val="space"/>
      <w:lvlText w:val="牛ՙčɪ 牘昀Ę U헑澀䈐Ğÿ腀띠묠ꕕ뽶"/>
      <w:lvlJc w:val="left"/>
    </w:lvl>
    <w:lvl w:ilvl="4">
      <w:start w:val="1"/>
      <w:numFmt w:val="decimal"/>
      <w:suff w:val="space"/>
      <w:lvlText w:val="牛ՙčɪ 牘昀Ę U헑澀䈐Ğÿ腀띠묠ꕕ뽶"/>
      <w:lvlJc w:val="left"/>
    </w:lvl>
    <w:lvl w:ilvl="5">
      <w:start w:val="1"/>
      <w:numFmt w:val="decimal"/>
      <w:suff w:val="space"/>
      <w:lvlText w:val="牛ՙčɪ 牘昀Ę U헑澀䈐Ğÿ腀띠묠ꕕ뽶"/>
      <w:lvlJc w:val="left"/>
    </w:lvl>
    <w:lvl w:ilvl="6">
      <w:start w:val="1"/>
      <w:numFmt w:val="decimal"/>
      <w:suff w:val="space"/>
      <w:lvlText w:val="牛ՙčɪ 牘昀Ę U헑澀䈐Ğÿ腀띠묠ꕕ뽶"/>
      <w:lvlJc w:val="left"/>
    </w:lvl>
    <w:lvl w:ilvl="7">
      <w:start w:val="1"/>
      <w:numFmt w:val="decimal"/>
      <w:suff w:val="space"/>
      <w:lvlText w:val="牛ՙčɪ 牘昀Ę U헑澀䈐Ğÿ腀띠묠ꕕ뽶"/>
      <w:lvlJc w:val="left"/>
    </w:lvl>
    <w:lvl w:ilvl="8">
      <w:start w:val="1"/>
      <w:numFmt w:val="decimal"/>
      <w:suff w:val="space"/>
      <w:lvlText w:val="牛ՙčɪ 牘昀Ę U헑澀䈐Ğÿ腀띠묠ꕕ뽶"/>
      <w:lvlJc w:val="left"/>
    </w:lvl>
  </w:abstractNum>
  <w:abstractNum w:abstractNumId="16">
    <w:nsid w:val="721F5B57"/>
    <w:multiLevelType w:val="multilevel"/>
    <w:tmpl w:val="E182C652"/>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17">
    <w:nsid w:val="7D6B4C6B"/>
    <w:multiLevelType w:val="multilevel"/>
    <w:tmpl w:val="DEC841F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4"/>
  </w:num>
  <w:num w:numId="2">
    <w:abstractNumId w:val="13"/>
  </w:num>
  <w:num w:numId="3">
    <w:abstractNumId w:val="16"/>
  </w:num>
  <w:num w:numId="4">
    <w:abstractNumId w:val="6"/>
  </w:num>
  <w:num w:numId="5">
    <w:abstractNumId w:val="3"/>
  </w:num>
  <w:num w:numId="6">
    <w:abstractNumId w:val="15"/>
  </w:num>
  <w:num w:numId="7">
    <w:abstractNumId w:val="2"/>
  </w:num>
  <w:num w:numId="8">
    <w:abstractNumId w:val="8"/>
  </w:num>
  <w:num w:numId="9">
    <w:abstractNumId w:val="11"/>
  </w:num>
  <w:num w:numId="10">
    <w:abstractNumId w:val="12"/>
  </w:num>
  <w:num w:numId="11">
    <w:abstractNumId w:val="1"/>
  </w:num>
  <w:num w:numId="12">
    <w:abstractNumId w:val="10"/>
  </w:num>
  <w:num w:numId="13">
    <w:abstractNumId w:val="0"/>
  </w:num>
  <w:num w:numId="14">
    <w:abstractNumId w:val="17"/>
  </w:num>
  <w:num w:numId="15">
    <w:abstractNumId w:val="5"/>
  </w:num>
  <w:num w:numId="16">
    <w:abstractNumId w:val="7"/>
  </w:num>
  <w:num w:numId="17">
    <w:abstractNumId w:val="14"/>
  </w:num>
  <w:num w:numId="18">
    <w:abstractNumId w:val="9"/>
  </w:num>
  <w:num w:numId="22004">
    <w:abstractNumId w:val="22004"/>
  </w:num>
  <w:num w:numId="22005">
    <w:abstractNumId w:val="220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71"/>
    <w:rsid w:val="00601F04"/>
    <w:rsid w:val="00C72171"/>
    <w:rsid w:val="00CD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qFormat/>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3">
    <w:name w:val="Title"/>
    <w:basedOn w:val="a"/>
    <w:next w:val="a"/>
    <w:link w:val="a4"/>
    <w:uiPriority w:val="10"/>
    <w:qFormat/>
    <w:pPr>
      <w:spacing w:after="80" w:line="240" w:lineRule="auto"/>
      <w:contextualSpacing/>
    </w:pPr>
    <w:rPr>
      <w:rFonts w:ascii="Arial" w:eastAsia="Arial" w:hAnsi="Arial" w:cs="Arial"/>
      <w:spacing w:val="-10"/>
      <w:sz w:val="56"/>
      <w:szCs w:val="56"/>
    </w:rPr>
  </w:style>
  <w:style w:type="character" w:customStyle="1" w:styleId="a4">
    <w:name w:val="Название Знак"/>
    <w:basedOn w:val="a0"/>
    <w:link w:val="a3"/>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character" w:styleId="a5">
    <w:name w:val="Intense Emphasis"/>
    <w:basedOn w:val="a0"/>
    <w:uiPriority w:val="21"/>
    <w:qFormat/>
    <w:rPr>
      <w:i/>
      <w:iCs/>
      <w:color w:val="2E74B5" w:themeColor="accent1" w:themeShade="BF"/>
    </w:rPr>
  </w:style>
  <w:style w:type="paragraph" w:styleId="a6">
    <w:name w:val="Intense Quote"/>
    <w:basedOn w:val="a"/>
    <w:next w:val="a"/>
    <w:link w:val="a7"/>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7">
    <w:name w:val="Выделенная цитата Знак"/>
    <w:basedOn w:val="a0"/>
    <w:link w:val="a6"/>
    <w:uiPriority w:val="30"/>
    <w:rPr>
      <w:i/>
      <w:iCs/>
      <w:color w:val="2E74B5" w:themeColor="accent1" w:themeShade="BF"/>
    </w:rPr>
  </w:style>
  <w:style w:type="character" w:styleId="a8">
    <w:name w:val="Intense Reference"/>
    <w:basedOn w:val="a0"/>
    <w:uiPriority w:val="32"/>
    <w:qFormat/>
    <w:rPr>
      <w:b/>
      <w:bCs/>
      <w:smallCaps/>
      <w:color w:val="2E74B5" w:themeColor="accent1" w:themeShade="BF"/>
      <w:spacing w:val="5"/>
    </w:rPr>
  </w:style>
  <w:style w:type="paragraph" w:styleId="a9">
    <w:name w:val="No Spacing"/>
    <w:basedOn w:val="a"/>
    <w:uiPriority w:val="1"/>
    <w:qFormat/>
    <w:pPr>
      <w:spacing w:after="0" w:line="240" w:lineRule="auto"/>
    </w:pPr>
  </w:style>
  <w:style w:type="character" w:styleId="aa">
    <w:name w:val="Subtle Emphasis"/>
    <w:basedOn w:val="a0"/>
    <w:uiPriority w:val="19"/>
    <w:qFormat/>
    <w:rPr>
      <w:i/>
      <w:iCs/>
      <w:color w:val="404040" w:themeColor="text1" w:themeTint="BF"/>
    </w:rPr>
  </w:style>
  <w:style w:type="character" w:styleId="ab">
    <w:name w:val="Subtle Reference"/>
    <w:basedOn w:val="a0"/>
    <w:uiPriority w:val="31"/>
    <w:qFormat/>
    <w:rPr>
      <w:smallCaps/>
      <w:color w:val="5A5A5A" w:themeColor="text1" w:themeTint="A5"/>
    </w:rPr>
  </w:style>
  <w:style w:type="character" w:styleId="ac">
    <w:name w:val="Book Title"/>
    <w:basedOn w:val="a0"/>
    <w:uiPriority w:val="33"/>
    <w:qFormat/>
    <w:rPr>
      <w:b/>
      <w:bCs/>
      <w:i/>
      <w:iCs/>
      <w:spacing w:val="5"/>
    </w:rPr>
  </w:style>
  <w:style w:type="paragraph" w:styleId="ad">
    <w:name w:val="header"/>
    <w:basedOn w:val="a"/>
    <w:link w:val="ae"/>
    <w:uiPriority w:val="99"/>
    <w:unhideWhenUsed/>
    <w:pPr>
      <w:tabs>
        <w:tab w:val="center" w:pos="4844"/>
        <w:tab w:val="right" w:pos="9689"/>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844"/>
        <w:tab w:val="right" w:pos="9689"/>
      </w:tabs>
      <w:spacing w:after="0" w:line="240" w:lineRule="auto"/>
    </w:pPr>
  </w:style>
  <w:style w:type="character" w:customStyle="1" w:styleId="af0">
    <w:name w:val="Нижний колонтитул Знак"/>
    <w:basedOn w:val="a0"/>
    <w:link w:val="af"/>
    <w:uiPriority w:val="99"/>
  </w:style>
  <w:style w:type="paragraph" w:styleId="af1">
    <w:name w:val="caption"/>
    <w:basedOn w:val="a"/>
    <w:next w:val="a"/>
    <w:uiPriority w:val="35"/>
    <w:unhideWhenUsed/>
    <w:qFormat/>
    <w:pPr>
      <w:spacing w:after="200" w:line="240" w:lineRule="auto"/>
    </w:pPr>
    <w:rPr>
      <w:i/>
      <w:iCs/>
      <w:color w:val="44546A" w:themeColor="text2"/>
      <w:sz w:val="18"/>
      <w:szCs w:val="18"/>
    </w:r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FollowedHyperlink"/>
    <w:basedOn w:val="a0"/>
    <w:uiPriority w:val="99"/>
    <w:semiHidden/>
    <w:unhideWhenUsed/>
    <w:rPr>
      <w:color w:val="954F72" w:themeColor="followedHyperlink"/>
      <w:u w:val="single"/>
    </w:rPr>
  </w:style>
  <w:style w:type="paragraph" w:styleId="af9">
    <w:name w:val="TOC Heading"/>
    <w:uiPriority w:val="39"/>
    <w:unhideWhenUsed/>
  </w:style>
  <w:style w:type="paragraph" w:styleId="afa">
    <w:name w:val="table of figures"/>
    <w:basedOn w:val="a"/>
    <w:next w:val="a"/>
    <w:uiPriority w:val="99"/>
    <w:unhideWhenUsed/>
    <w:pPr>
      <w:spacing w:after="0"/>
    </w:p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Pr>
      <w:rFonts w:ascii="Times New Roman" w:hAnsi="Times New Roman" w:cs="Times New Roman"/>
      <w:sz w:val="26"/>
      <w:szCs w:val="26"/>
    </w:rPr>
  </w:style>
  <w:style w:type="paragraph" w:styleId="afc">
    <w:name w:val="List Paragraph"/>
    <w:basedOn w:val="a"/>
    <w:link w:val="afd"/>
    <w:uiPriority w:val="34"/>
    <w:qFormat/>
    <w:pPr>
      <w:spacing w:after="200" w:line="276" w:lineRule="auto"/>
      <w:ind w:left="720"/>
      <w:contextualSpacing/>
    </w:pPr>
  </w:style>
  <w:style w:type="character" w:customStyle="1" w:styleId="afd">
    <w:name w:val="Абзац списка Знак"/>
    <w:link w:val="afc"/>
    <w:uiPriority w:val="34"/>
    <w:qFormat/>
  </w:style>
  <w:style w:type="character" w:styleId="afe">
    <w:name w:val="Hyperlink"/>
    <w:basedOn w:val="a0"/>
    <w:unhideWhenUsed/>
    <w:rPr>
      <w:color w:val="0563C1" w:themeColor="hyperlink"/>
      <w:u w:val="single"/>
    </w:rPr>
  </w:style>
  <w:style w:type="character" w:customStyle="1" w:styleId="aff">
    <w:name w:val="Подпись к таблице_"/>
    <w:basedOn w:val="a0"/>
    <w:link w:val="aff0"/>
    <w:rPr>
      <w:rFonts w:ascii="Times New Roman" w:eastAsia="Times New Roman" w:hAnsi="Times New Roman" w:cs="Times New Roman"/>
      <w:shd w:val="clear" w:color="auto" w:fill="FFFFFF"/>
    </w:rPr>
  </w:style>
  <w:style w:type="paragraph" w:customStyle="1" w:styleId="aff0">
    <w:name w:val="Подпись к таблице"/>
    <w:basedOn w:val="a"/>
    <w:link w:val="aff"/>
    <w:pPr>
      <w:widowControl w:val="0"/>
      <w:shd w:val="clear" w:color="auto" w:fill="FFFFFF"/>
      <w:spacing w:after="0" w:line="278" w:lineRule="exact"/>
      <w:ind w:firstLine="600"/>
    </w:pPr>
    <w:rPr>
      <w:rFonts w:ascii="Times New Roman" w:eastAsia="Times New Roman" w:hAnsi="Times New Roman" w:cs="Times New Roman"/>
    </w:rPr>
  </w:style>
  <w:style w:type="character" w:customStyle="1" w:styleId="30">
    <w:name w:val="Заголовок 3 Знак"/>
    <w:basedOn w:val="a0"/>
    <w:link w:val="3"/>
    <w:uiPriority w:val="1"/>
    <w:rPr>
      <w:rFonts w:ascii="Cambria" w:eastAsia="Times New Roman" w:hAnsi="Cambria" w:cs="Times New Roman"/>
      <w:b/>
      <w:bCs/>
      <w:sz w:val="26"/>
      <w:szCs w:val="26"/>
      <w:lang w:eastAsia="ru-RU"/>
    </w:rPr>
  </w:style>
  <w:style w:type="paragraph" w:styleId="aff1">
    <w:name w:val="Subtitle"/>
    <w:basedOn w:val="a"/>
    <w:next w:val="a"/>
    <w:link w:val="aff2"/>
    <w:qFormat/>
    <w:pPr>
      <w:spacing w:after="0" w:line="360" w:lineRule="auto"/>
      <w:outlineLvl w:val="1"/>
    </w:pPr>
    <w:rPr>
      <w:rFonts w:ascii="Times New Roman" w:eastAsia="MS Gothic" w:hAnsi="Times New Roman" w:cs="Times New Roman"/>
      <w:b/>
      <w:sz w:val="28"/>
      <w:szCs w:val="24"/>
      <w:lang w:eastAsia="ru-RU"/>
    </w:rPr>
  </w:style>
  <w:style w:type="character" w:customStyle="1" w:styleId="aff2">
    <w:name w:val="Подзаголовок Знак"/>
    <w:basedOn w:val="a0"/>
    <w:link w:val="aff1"/>
    <w:rPr>
      <w:rFonts w:ascii="Times New Roman" w:eastAsia="MS Gothic" w:hAnsi="Times New Roman" w:cs="Times New Roman"/>
      <w:b/>
      <w:sz w:val="28"/>
      <w:szCs w:val="24"/>
      <w:lang w:eastAsia="ru-RU"/>
    </w:rPr>
  </w:style>
  <w:style w:type="paragraph" w:styleId="aff3">
    <w:name w:val="Normal (Web)"/>
    <w:basedOn w:val="a"/>
    <w:link w:val="aff4"/>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qFormat/>
    <w:pPr>
      <w:spacing w:after="0" w:line="240" w:lineRule="auto"/>
    </w:pPr>
    <w:rPr>
      <w:rFonts w:ascii="Calibri" w:eastAsia="Times New Roman" w:hAnsi="Calibri" w:cs="Calibri"/>
      <w:lang w:eastAsia="ru-RU"/>
    </w:rPr>
  </w:style>
  <w:style w:type="character" w:customStyle="1" w:styleId="23">
    <w:name w:val="Основной текст (2)_"/>
    <w:basedOn w:val="a0"/>
    <w:link w:val="24"/>
    <w:rPr>
      <w:rFonts w:ascii="Times New Roman" w:eastAsia="Times New Roman" w:hAnsi="Times New Roman" w:cs="Times New Roman"/>
      <w:sz w:val="28"/>
      <w:szCs w:val="28"/>
      <w:shd w:val="clear" w:color="auto" w:fill="FFFFFF"/>
    </w:rPr>
  </w:style>
  <w:style w:type="character" w:customStyle="1" w:styleId="51">
    <w:name w:val="Заголовок №5_"/>
    <w:basedOn w:val="a0"/>
    <w:link w:val="52"/>
    <w:rPr>
      <w:rFonts w:ascii="Times New Roman" w:eastAsia="Times New Roman" w:hAnsi="Times New Roman" w:cs="Times New Roman"/>
      <w:b/>
      <w:bCs/>
      <w:sz w:val="28"/>
      <w:szCs w:val="28"/>
      <w:shd w:val="clear" w:color="auto" w:fill="FFFFFF"/>
    </w:rPr>
  </w:style>
  <w:style w:type="paragraph" w:customStyle="1" w:styleId="24">
    <w:name w:val="Основной текст (2)"/>
    <w:basedOn w:val="a"/>
    <w:link w:val="23"/>
    <w:pPr>
      <w:widowControl w:val="0"/>
      <w:shd w:val="clear" w:color="auto" w:fill="FFFFFF"/>
      <w:spacing w:after="540" w:line="0" w:lineRule="atLeast"/>
    </w:pPr>
    <w:rPr>
      <w:rFonts w:ascii="Times New Roman" w:eastAsia="Times New Roman" w:hAnsi="Times New Roman" w:cs="Times New Roman"/>
      <w:sz w:val="28"/>
      <w:szCs w:val="28"/>
    </w:rPr>
  </w:style>
  <w:style w:type="paragraph" w:customStyle="1" w:styleId="52">
    <w:name w:val="Заголовок №5"/>
    <w:basedOn w:val="a"/>
    <w:link w:val="51"/>
    <w:pPr>
      <w:widowControl w:val="0"/>
      <w:shd w:val="clear" w:color="auto" w:fill="FFFFFF"/>
      <w:spacing w:after="720" w:line="0" w:lineRule="atLeast"/>
      <w:ind w:hanging="2020"/>
      <w:outlineLvl w:val="4"/>
    </w:pPr>
    <w:rPr>
      <w:rFonts w:ascii="Times New Roman" w:eastAsia="Times New Roman" w:hAnsi="Times New Roman" w:cs="Times New Roman"/>
      <w:b/>
      <w:bCs/>
      <w:sz w:val="28"/>
      <w:szCs w:val="28"/>
    </w:rPr>
  </w:style>
  <w:style w:type="character" w:customStyle="1" w:styleId="12">
    <w:name w:val="Основной текст (12)_"/>
    <w:basedOn w:val="a0"/>
    <w:link w:val="120"/>
    <w:rPr>
      <w:rFonts w:ascii="Times New Roman" w:eastAsia="Times New Roman" w:hAnsi="Times New Roman" w:cs="Times New Roman"/>
      <w:b/>
      <w:bCs/>
      <w:sz w:val="28"/>
      <w:szCs w:val="28"/>
      <w:shd w:val="clear" w:color="auto" w:fill="FFFFFF"/>
    </w:rPr>
  </w:style>
  <w:style w:type="character" w:customStyle="1" w:styleId="25">
    <w:name w:val="Основной текст (2) + Полужирный"/>
    <w:basedOn w:val="23"/>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lang w:val="ru-RU" w:eastAsia="ru-RU" w:bidi="ru-RU"/>
    </w:rPr>
  </w:style>
  <w:style w:type="character" w:customStyle="1" w:styleId="53">
    <w:name w:val="Заголовок №5 + Не полужирный"/>
    <w:basedOn w:val="51"/>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lang w:val="ru-RU" w:eastAsia="ru-RU" w:bidi="ru-RU"/>
    </w:rPr>
  </w:style>
  <w:style w:type="character" w:customStyle="1" w:styleId="26">
    <w:name w:val="Основной текст (2) + Курсив"/>
    <w:basedOn w:val="23"/>
    <w:rPr>
      <w:rFonts w:ascii="Times New Roman" w:eastAsia="Times New Roman" w:hAnsi="Times New Roman" w:cs="Times New Roman"/>
      <w:b w:val="0"/>
      <w:bCs w:val="0"/>
      <w:i/>
      <w:iCs/>
      <w:smallCaps w:val="0"/>
      <w:strike w:val="0"/>
      <w:color w:val="000000"/>
      <w:spacing w:val="0"/>
      <w:position w:val="0"/>
      <w:sz w:val="28"/>
      <w:szCs w:val="28"/>
      <w:u w:val="none"/>
      <w:shd w:val="clear" w:color="auto" w:fill="FFFFFF"/>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iCs/>
      <w:sz w:val="28"/>
      <w:szCs w:val="28"/>
      <w:shd w:val="clear" w:color="auto" w:fill="FFFFFF"/>
    </w:rPr>
  </w:style>
  <w:style w:type="character" w:customStyle="1" w:styleId="121">
    <w:name w:val="Основной текст (12) + Не полужирный"/>
    <w:basedOn w:val="12"/>
    <w:rPr>
      <w:rFonts w:ascii="Times New Roman" w:eastAsia="Times New Roman" w:hAnsi="Times New Roman" w:cs="Times New Roman"/>
      <w:b/>
      <w:bCs/>
      <w:color w:val="000000"/>
      <w:spacing w:val="0"/>
      <w:position w:val="0"/>
      <w:sz w:val="28"/>
      <w:szCs w:val="28"/>
      <w:shd w:val="clear" w:color="auto" w:fill="FFFFFF"/>
      <w:lang w:val="ru-RU" w:eastAsia="ru-RU" w:bidi="ru-RU"/>
    </w:rPr>
  </w:style>
  <w:style w:type="paragraph" w:customStyle="1" w:styleId="120">
    <w:name w:val="Основной текст (12)"/>
    <w:basedOn w:val="a"/>
    <w:link w:val="12"/>
    <w:pPr>
      <w:widowControl w:val="0"/>
      <w:shd w:val="clear" w:color="auto" w:fill="FFFFFF"/>
      <w:spacing w:after="0" w:line="480" w:lineRule="exact"/>
      <w:jc w:val="both"/>
    </w:pPr>
    <w:rPr>
      <w:rFonts w:ascii="Times New Roman" w:eastAsia="Times New Roman" w:hAnsi="Times New Roman" w:cs="Times New Roman"/>
      <w:b/>
      <w:bCs/>
      <w:sz w:val="28"/>
      <w:szCs w:val="28"/>
    </w:rPr>
  </w:style>
  <w:style w:type="paragraph" w:customStyle="1" w:styleId="130">
    <w:name w:val="Основной текст (13)"/>
    <w:basedOn w:val="a"/>
    <w:link w:val="13"/>
    <w:pPr>
      <w:widowControl w:val="0"/>
      <w:shd w:val="clear" w:color="auto" w:fill="FFFFFF"/>
      <w:spacing w:before="420" w:after="0" w:line="480" w:lineRule="exact"/>
    </w:pPr>
    <w:rPr>
      <w:rFonts w:ascii="Times New Roman" w:eastAsia="Times New Roman" w:hAnsi="Times New Roman" w:cs="Times New Roman"/>
      <w:b/>
      <w:bCs/>
      <w:i/>
      <w:iCs/>
      <w:sz w:val="28"/>
      <w:szCs w:val="28"/>
    </w:rPr>
  </w:style>
  <w:style w:type="character" w:customStyle="1" w:styleId="211pt">
    <w:name w:val="Основной текст (2) + 11 pt"/>
    <w:basedOn w:val="23"/>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FFFFFF"/>
      <w:lang w:val="ru-RU" w:eastAsia="ru-RU" w:bidi="ru-RU"/>
    </w:rPr>
  </w:style>
  <w:style w:type="character" w:customStyle="1" w:styleId="2115pt">
    <w:name w:val="Основной текст (2) + 11;5 pt;Полужирный"/>
    <w:basedOn w:val="23"/>
    <w:rPr>
      <w:rFonts w:ascii="Times New Roman" w:eastAsia="Times New Roman" w:hAnsi="Times New Roman" w:cs="Times New Roman"/>
      <w:b/>
      <w:bCs/>
      <w:i w:val="0"/>
      <w:iCs w:val="0"/>
      <w:smallCaps w:val="0"/>
      <w:strike w:val="0"/>
      <w:color w:val="000000"/>
      <w:spacing w:val="0"/>
      <w:position w:val="0"/>
      <w:sz w:val="23"/>
      <w:szCs w:val="23"/>
      <w:u w:val="none"/>
      <w:shd w:val="clear" w:color="auto" w:fill="FFFFFF"/>
      <w:lang w:val="ru-RU" w:eastAsia="ru-RU" w:bidi="ru-RU"/>
    </w:rPr>
  </w:style>
  <w:style w:type="character" w:customStyle="1" w:styleId="apple-converted-space">
    <w:name w:val="apple-converted-space"/>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ff5">
    <w:name w:val="Emphasis"/>
    <w:basedOn w:val="a0"/>
    <w:qFormat/>
    <w:rPr>
      <w:i/>
      <w:iCs/>
    </w:rPr>
  </w:style>
  <w:style w:type="paragraph" w:customStyle="1" w:styleId="c43">
    <w:name w:val="c4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style>
  <w:style w:type="paragraph" w:customStyle="1" w:styleId="c53">
    <w:name w:val="c5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бычный (веб) Знак"/>
    <w:link w:val="aff3"/>
    <w:uiPriority w:val="99"/>
    <w:rPr>
      <w:rFonts w:ascii="Times New Roman" w:eastAsia="Times New Roman" w:hAnsi="Times New Roman" w:cs="Times New Roman"/>
      <w:sz w:val="24"/>
      <w:szCs w:val="24"/>
      <w:lang w:eastAsia="ru-RU"/>
    </w:rPr>
  </w:style>
  <w:style w:type="character" w:styleId="aff6">
    <w:name w:val="Strong"/>
    <w:uiPriority w:val="22"/>
    <w:qFormat/>
    <w:rPr>
      <w:b/>
      <w:b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qFormat/>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3">
    <w:name w:val="Title"/>
    <w:basedOn w:val="a"/>
    <w:next w:val="a"/>
    <w:link w:val="a4"/>
    <w:uiPriority w:val="10"/>
    <w:qFormat/>
    <w:pPr>
      <w:spacing w:after="80" w:line="240" w:lineRule="auto"/>
      <w:contextualSpacing/>
    </w:pPr>
    <w:rPr>
      <w:rFonts w:ascii="Arial" w:eastAsia="Arial" w:hAnsi="Arial" w:cs="Arial"/>
      <w:spacing w:val="-10"/>
      <w:sz w:val="56"/>
      <w:szCs w:val="56"/>
    </w:rPr>
  </w:style>
  <w:style w:type="character" w:customStyle="1" w:styleId="a4">
    <w:name w:val="Название Знак"/>
    <w:basedOn w:val="a0"/>
    <w:link w:val="a3"/>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character" w:styleId="a5">
    <w:name w:val="Intense Emphasis"/>
    <w:basedOn w:val="a0"/>
    <w:uiPriority w:val="21"/>
    <w:qFormat/>
    <w:rPr>
      <w:i/>
      <w:iCs/>
      <w:color w:val="2E74B5" w:themeColor="accent1" w:themeShade="BF"/>
    </w:rPr>
  </w:style>
  <w:style w:type="paragraph" w:styleId="a6">
    <w:name w:val="Intense Quote"/>
    <w:basedOn w:val="a"/>
    <w:next w:val="a"/>
    <w:link w:val="a7"/>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7">
    <w:name w:val="Выделенная цитата Знак"/>
    <w:basedOn w:val="a0"/>
    <w:link w:val="a6"/>
    <w:uiPriority w:val="30"/>
    <w:rPr>
      <w:i/>
      <w:iCs/>
      <w:color w:val="2E74B5" w:themeColor="accent1" w:themeShade="BF"/>
    </w:rPr>
  </w:style>
  <w:style w:type="character" w:styleId="a8">
    <w:name w:val="Intense Reference"/>
    <w:basedOn w:val="a0"/>
    <w:uiPriority w:val="32"/>
    <w:qFormat/>
    <w:rPr>
      <w:b/>
      <w:bCs/>
      <w:smallCaps/>
      <w:color w:val="2E74B5" w:themeColor="accent1" w:themeShade="BF"/>
      <w:spacing w:val="5"/>
    </w:rPr>
  </w:style>
  <w:style w:type="paragraph" w:styleId="a9">
    <w:name w:val="No Spacing"/>
    <w:basedOn w:val="a"/>
    <w:uiPriority w:val="1"/>
    <w:qFormat/>
    <w:pPr>
      <w:spacing w:after="0" w:line="240" w:lineRule="auto"/>
    </w:pPr>
  </w:style>
  <w:style w:type="character" w:styleId="aa">
    <w:name w:val="Subtle Emphasis"/>
    <w:basedOn w:val="a0"/>
    <w:uiPriority w:val="19"/>
    <w:qFormat/>
    <w:rPr>
      <w:i/>
      <w:iCs/>
      <w:color w:val="404040" w:themeColor="text1" w:themeTint="BF"/>
    </w:rPr>
  </w:style>
  <w:style w:type="character" w:styleId="ab">
    <w:name w:val="Subtle Reference"/>
    <w:basedOn w:val="a0"/>
    <w:uiPriority w:val="31"/>
    <w:qFormat/>
    <w:rPr>
      <w:smallCaps/>
      <w:color w:val="5A5A5A" w:themeColor="text1" w:themeTint="A5"/>
    </w:rPr>
  </w:style>
  <w:style w:type="character" w:styleId="ac">
    <w:name w:val="Book Title"/>
    <w:basedOn w:val="a0"/>
    <w:uiPriority w:val="33"/>
    <w:qFormat/>
    <w:rPr>
      <w:b/>
      <w:bCs/>
      <w:i/>
      <w:iCs/>
      <w:spacing w:val="5"/>
    </w:rPr>
  </w:style>
  <w:style w:type="paragraph" w:styleId="ad">
    <w:name w:val="header"/>
    <w:basedOn w:val="a"/>
    <w:link w:val="ae"/>
    <w:uiPriority w:val="99"/>
    <w:unhideWhenUsed/>
    <w:pPr>
      <w:tabs>
        <w:tab w:val="center" w:pos="4844"/>
        <w:tab w:val="right" w:pos="9689"/>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844"/>
        <w:tab w:val="right" w:pos="9689"/>
      </w:tabs>
      <w:spacing w:after="0" w:line="240" w:lineRule="auto"/>
    </w:pPr>
  </w:style>
  <w:style w:type="character" w:customStyle="1" w:styleId="af0">
    <w:name w:val="Нижний колонтитул Знак"/>
    <w:basedOn w:val="a0"/>
    <w:link w:val="af"/>
    <w:uiPriority w:val="99"/>
  </w:style>
  <w:style w:type="paragraph" w:styleId="af1">
    <w:name w:val="caption"/>
    <w:basedOn w:val="a"/>
    <w:next w:val="a"/>
    <w:uiPriority w:val="35"/>
    <w:unhideWhenUsed/>
    <w:qFormat/>
    <w:pPr>
      <w:spacing w:after="200" w:line="240" w:lineRule="auto"/>
    </w:pPr>
    <w:rPr>
      <w:i/>
      <w:iCs/>
      <w:color w:val="44546A" w:themeColor="text2"/>
      <w:sz w:val="18"/>
      <w:szCs w:val="18"/>
    </w:r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FollowedHyperlink"/>
    <w:basedOn w:val="a0"/>
    <w:uiPriority w:val="99"/>
    <w:semiHidden/>
    <w:unhideWhenUsed/>
    <w:rPr>
      <w:color w:val="954F72" w:themeColor="followedHyperlink"/>
      <w:u w:val="single"/>
    </w:rPr>
  </w:style>
  <w:style w:type="paragraph" w:styleId="af9">
    <w:name w:val="TOC Heading"/>
    <w:uiPriority w:val="39"/>
    <w:unhideWhenUsed/>
  </w:style>
  <w:style w:type="paragraph" w:styleId="afa">
    <w:name w:val="table of figures"/>
    <w:basedOn w:val="a"/>
    <w:next w:val="a"/>
    <w:uiPriority w:val="99"/>
    <w:unhideWhenUsed/>
    <w:pPr>
      <w:spacing w:after="0"/>
    </w:p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Pr>
      <w:rFonts w:ascii="Times New Roman" w:hAnsi="Times New Roman" w:cs="Times New Roman"/>
      <w:sz w:val="26"/>
      <w:szCs w:val="26"/>
    </w:rPr>
  </w:style>
  <w:style w:type="paragraph" w:styleId="afc">
    <w:name w:val="List Paragraph"/>
    <w:basedOn w:val="a"/>
    <w:link w:val="afd"/>
    <w:uiPriority w:val="34"/>
    <w:qFormat/>
    <w:pPr>
      <w:spacing w:after="200" w:line="276" w:lineRule="auto"/>
      <w:ind w:left="720"/>
      <w:contextualSpacing/>
    </w:pPr>
  </w:style>
  <w:style w:type="character" w:customStyle="1" w:styleId="afd">
    <w:name w:val="Абзац списка Знак"/>
    <w:link w:val="afc"/>
    <w:uiPriority w:val="34"/>
    <w:qFormat/>
  </w:style>
  <w:style w:type="character" w:styleId="afe">
    <w:name w:val="Hyperlink"/>
    <w:basedOn w:val="a0"/>
    <w:unhideWhenUsed/>
    <w:rPr>
      <w:color w:val="0563C1" w:themeColor="hyperlink"/>
      <w:u w:val="single"/>
    </w:rPr>
  </w:style>
  <w:style w:type="character" w:customStyle="1" w:styleId="aff">
    <w:name w:val="Подпись к таблице_"/>
    <w:basedOn w:val="a0"/>
    <w:link w:val="aff0"/>
    <w:rPr>
      <w:rFonts w:ascii="Times New Roman" w:eastAsia="Times New Roman" w:hAnsi="Times New Roman" w:cs="Times New Roman"/>
      <w:shd w:val="clear" w:color="auto" w:fill="FFFFFF"/>
    </w:rPr>
  </w:style>
  <w:style w:type="paragraph" w:customStyle="1" w:styleId="aff0">
    <w:name w:val="Подпись к таблице"/>
    <w:basedOn w:val="a"/>
    <w:link w:val="aff"/>
    <w:pPr>
      <w:widowControl w:val="0"/>
      <w:shd w:val="clear" w:color="auto" w:fill="FFFFFF"/>
      <w:spacing w:after="0" w:line="278" w:lineRule="exact"/>
      <w:ind w:firstLine="600"/>
    </w:pPr>
    <w:rPr>
      <w:rFonts w:ascii="Times New Roman" w:eastAsia="Times New Roman" w:hAnsi="Times New Roman" w:cs="Times New Roman"/>
    </w:rPr>
  </w:style>
  <w:style w:type="character" w:customStyle="1" w:styleId="30">
    <w:name w:val="Заголовок 3 Знак"/>
    <w:basedOn w:val="a0"/>
    <w:link w:val="3"/>
    <w:uiPriority w:val="1"/>
    <w:rPr>
      <w:rFonts w:ascii="Cambria" w:eastAsia="Times New Roman" w:hAnsi="Cambria" w:cs="Times New Roman"/>
      <w:b/>
      <w:bCs/>
      <w:sz w:val="26"/>
      <w:szCs w:val="26"/>
      <w:lang w:eastAsia="ru-RU"/>
    </w:rPr>
  </w:style>
  <w:style w:type="paragraph" w:styleId="aff1">
    <w:name w:val="Subtitle"/>
    <w:basedOn w:val="a"/>
    <w:next w:val="a"/>
    <w:link w:val="aff2"/>
    <w:qFormat/>
    <w:pPr>
      <w:spacing w:after="0" w:line="360" w:lineRule="auto"/>
      <w:outlineLvl w:val="1"/>
    </w:pPr>
    <w:rPr>
      <w:rFonts w:ascii="Times New Roman" w:eastAsia="MS Gothic" w:hAnsi="Times New Roman" w:cs="Times New Roman"/>
      <w:b/>
      <w:sz w:val="28"/>
      <w:szCs w:val="24"/>
      <w:lang w:eastAsia="ru-RU"/>
    </w:rPr>
  </w:style>
  <w:style w:type="character" w:customStyle="1" w:styleId="aff2">
    <w:name w:val="Подзаголовок Знак"/>
    <w:basedOn w:val="a0"/>
    <w:link w:val="aff1"/>
    <w:rPr>
      <w:rFonts w:ascii="Times New Roman" w:eastAsia="MS Gothic" w:hAnsi="Times New Roman" w:cs="Times New Roman"/>
      <w:b/>
      <w:sz w:val="28"/>
      <w:szCs w:val="24"/>
      <w:lang w:eastAsia="ru-RU"/>
    </w:rPr>
  </w:style>
  <w:style w:type="paragraph" w:styleId="aff3">
    <w:name w:val="Normal (Web)"/>
    <w:basedOn w:val="a"/>
    <w:link w:val="aff4"/>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qFormat/>
    <w:pPr>
      <w:spacing w:after="0" w:line="240" w:lineRule="auto"/>
    </w:pPr>
    <w:rPr>
      <w:rFonts w:ascii="Calibri" w:eastAsia="Times New Roman" w:hAnsi="Calibri" w:cs="Calibri"/>
      <w:lang w:eastAsia="ru-RU"/>
    </w:rPr>
  </w:style>
  <w:style w:type="character" w:customStyle="1" w:styleId="23">
    <w:name w:val="Основной текст (2)_"/>
    <w:basedOn w:val="a0"/>
    <w:link w:val="24"/>
    <w:rPr>
      <w:rFonts w:ascii="Times New Roman" w:eastAsia="Times New Roman" w:hAnsi="Times New Roman" w:cs="Times New Roman"/>
      <w:sz w:val="28"/>
      <w:szCs w:val="28"/>
      <w:shd w:val="clear" w:color="auto" w:fill="FFFFFF"/>
    </w:rPr>
  </w:style>
  <w:style w:type="character" w:customStyle="1" w:styleId="51">
    <w:name w:val="Заголовок №5_"/>
    <w:basedOn w:val="a0"/>
    <w:link w:val="52"/>
    <w:rPr>
      <w:rFonts w:ascii="Times New Roman" w:eastAsia="Times New Roman" w:hAnsi="Times New Roman" w:cs="Times New Roman"/>
      <w:b/>
      <w:bCs/>
      <w:sz w:val="28"/>
      <w:szCs w:val="28"/>
      <w:shd w:val="clear" w:color="auto" w:fill="FFFFFF"/>
    </w:rPr>
  </w:style>
  <w:style w:type="paragraph" w:customStyle="1" w:styleId="24">
    <w:name w:val="Основной текст (2)"/>
    <w:basedOn w:val="a"/>
    <w:link w:val="23"/>
    <w:pPr>
      <w:widowControl w:val="0"/>
      <w:shd w:val="clear" w:color="auto" w:fill="FFFFFF"/>
      <w:spacing w:after="540" w:line="0" w:lineRule="atLeast"/>
    </w:pPr>
    <w:rPr>
      <w:rFonts w:ascii="Times New Roman" w:eastAsia="Times New Roman" w:hAnsi="Times New Roman" w:cs="Times New Roman"/>
      <w:sz w:val="28"/>
      <w:szCs w:val="28"/>
    </w:rPr>
  </w:style>
  <w:style w:type="paragraph" w:customStyle="1" w:styleId="52">
    <w:name w:val="Заголовок №5"/>
    <w:basedOn w:val="a"/>
    <w:link w:val="51"/>
    <w:pPr>
      <w:widowControl w:val="0"/>
      <w:shd w:val="clear" w:color="auto" w:fill="FFFFFF"/>
      <w:spacing w:after="720" w:line="0" w:lineRule="atLeast"/>
      <w:ind w:hanging="2020"/>
      <w:outlineLvl w:val="4"/>
    </w:pPr>
    <w:rPr>
      <w:rFonts w:ascii="Times New Roman" w:eastAsia="Times New Roman" w:hAnsi="Times New Roman" w:cs="Times New Roman"/>
      <w:b/>
      <w:bCs/>
      <w:sz w:val="28"/>
      <w:szCs w:val="28"/>
    </w:rPr>
  </w:style>
  <w:style w:type="character" w:customStyle="1" w:styleId="12">
    <w:name w:val="Основной текст (12)_"/>
    <w:basedOn w:val="a0"/>
    <w:link w:val="120"/>
    <w:rPr>
      <w:rFonts w:ascii="Times New Roman" w:eastAsia="Times New Roman" w:hAnsi="Times New Roman" w:cs="Times New Roman"/>
      <w:b/>
      <w:bCs/>
      <w:sz w:val="28"/>
      <w:szCs w:val="28"/>
      <w:shd w:val="clear" w:color="auto" w:fill="FFFFFF"/>
    </w:rPr>
  </w:style>
  <w:style w:type="character" w:customStyle="1" w:styleId="25">
    <w:name w:val="Основной текст (2) + Полужирный"/>
    <w:basedOn w:val="23"/>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lang w:val="ru-RU" w:eastAsia="ru-RU" w:bidi="ru-RU"/>
    </w:rPr>
  </w:style>
  <w:style w:type="character" w:customStyle="1" w:styleId="53">
    <w:name w:val="Заголовок №5 + Не полужирный"/>
    <w:basedOn w:val="51"/>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lang w:val="ru-RU" w:eastAsia="ru-RU" w:bidi="ru-RU"/>
    </w:rPr>
  </w:style>
  <w:style w:type="character" w:customStyle="1" w:styleId="26">
    <w:name w:val="Основной текст (2) + Курсив"/>
    <w:basedOn w:val="23"/>
    <w:rPr>
      <w:rFonts w:ascii="Times New Roman" w:eastAsia="Times New Roman" w:hAnsi="Times New Roman" w:cs="Times New Roman"/>
      <w:b w:val="0"/>
      <w:bCs w:val="0"/>
      <w:i/>
      <w:iCs/>
      <w:smallCaps w:val="0"/>
      <w:strike w:val="0"/>
      <w:color w:val="000000"/>
      <w:spacing w:val="0"/>
      <w:position w:val="0"/>
      <w:sz w:val="28"/>
      <w:szCs w:val="28"/>
      <w:u w:val="none"/>
      <w:shd w:val="clear" w:color="auto" w:fill="FFFFFF"/>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iCs/>
      <w:sz w:val="28"/>
      <w:szCs w:val="28"/>
      <w:shd w:val="clear" w:color="auto" w:fill="FFFFFF"/>
    </w:rPr>
  </w:style>
  <w:style w:type="character" w:customStyle="1" w:styleId="121">
    <w:name w:val="Основной текст (12) + Не полужирный"/>
    <w:basedOn w:val="12"/>
    <w:rPr>
      <w:rFonts w:ascii="Times New Roman" w:eastAsia="Times New Roman" w:hAnsi="Times New Roman" w:cs="Times New Roman"/>
      <w:b/>
      <w:bCs/>
      <w:color w:val="000000"/>
      <w:spacing w:val="0"/>
      <w:position w:val="0"/>
      <w:sz w:val="28"/>
      <w:szCs w:val="28"/>
      <w:shd w:val="clear" w:color="auto" w:fill="FFFFFF"/>
      <w:lang w:val="ru-RU" w:eastAsia="ru-RU" w:bidi="ru-RU"/>
    </w:rPr>
  </w:style>
  <w:style w:type="paragraph" w:customStyle="1" w:styleId="120">
    <w:name w:val="Основной текст (12)"/>
    <w:basedOn w:val="a"/>
    <w:link w:val="12"/>
    <w:pPr>
      <w:widowControl w:val="0"/>
      <w:shd w:val="clear" w:color="auto" w:fill="FFFFFF"/>
      <w:spacing w:after="0" w:line="480" w:lineRule="exact"/>
      <w:jc w:val="both"/>
    </w:pPr>
    <w:rPr>
      <w:rFonts w:ascii="Times New Roman" w:eastAsia="Times New Roman" w:hAnsi="Times New Roman" w:cs="Times New Roman"/>
      <w:b/>
      <w:bCs/>
      <w:sz w:val="28"/>
      <w:szCs w:val="28"/>
    </w:rPr>
  </w:style>
  <w:style w:type="paragraph" w:customStyle="1" w:styleId="130">
    <w:name w:val="Основной текст (13)"/>
    <w:basedOn w:val="a"/>
    <w:link w:val="13"/>
    <w:pPr>
      <w:widowControl w:val="0"/>
      <w:shd w:val="clear" w:color="auto" w:fill="FFFFFF"/>
      <w:spacing w:before="420" w:after="0" w:line="480" w:lineRule="exact"/>
    </w:pPr>
    <w:rPr>
      <w:rFonts w:ascii="Times New Roman" w:eastAsia="Times New Roman" w:hAnsi="Times New Roman" w:cs="Times New Roman"/>
      <w:b/>
      <w:bCs/>
      <w:i/>
      <w:iCs/>
      <w:sz w:val="28"/>
      <w:szCs w:val="28"/>
    </w:rPr>
  </w:style>
  <w:style w:type="character" w:customStyle="1" w:styleId="211pt">
    <w:name w:val="Основной текст (2) + 11 pt"/>
    <w:basedOn w:val="23"/>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FFFFFF"/>
      <w:lang w:val="ru-RU" w:eastAsia="ru-RU" w:bidi="ru-RU"/>
    </w:rPr>
  </w:style>
  <w:style w:type="character" w:customStyle="1" w:styleId="2115pt">
    <w:name w:val="Основной текст (2) + 11;5 pt;Полужирный"/>
    <w:basedOn w:val="23"/>
    <w:rPr>
      <w:rFonts w:ascii="Times New Roman" w:eastAsia="Times New Roman" w:hAnsi="Times New Roman" w:cs="Times New Roman"/>
      <w:b/>
      <w:bCs/>
      <w:i w:val="0"/>
      <w:iCs w:val="0"/>
      <w:smallCaps w:val="0"/>
      <w:strike w:val="0"/>
      <w:color w:val="000000"/>
      <w:spacing w:val="0"/>
      <w:position w:val="0"/>
      <w:sz w:val="23"/>
      <w:szCs w:val="23"/>
      <w:u w:val="none"/>
      <w:shd w:val="clear" w:color="auto" w:fill="FFFFFF"/>
      <w:lang w:val="ru-RU" w:eastAsia="ru-RU" w:bidi="ru-RU"/>
    </w:rPr>
  </w:style>
  <w:style w:type="character" w:customStyle="1" w:styleId="apple-converted-space">
    <w:name w:val="apple-converted-space"/>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ff5">
    <w:name w:val="Emphasis"/>
    <w:basedOn w:val="a0"/>
    <w:qFormat/>
    <w:rPr>
      <w:i/>
      <w:iCs/>
    </w:rPr>
  </w:style>
  <w:style w:type="paragraph" w:customStyle="1" w:styleId="c43">
    <w:name w:val="c4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style>
  <w:style w:type="paragraph" w:customStyle="1" w:styleId="c53">
    <w:name w:val="c5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бычный (веб) Знак"/>
    <w:link w:val="aff3"/>
    <w:uiPriority w:val="99"/>
    <w:rPr>
      <w:rFonts w:ascii="Times New Roman" w:eastAsia="Times New Roman" w:hAnsi="Times New Roman" w:cs="Times New Roman"/>
      <w:sz w:val="24"/>
      <w:szCs w:val="24"/>
      <w:lang w:eastAsia="ru-RU"/>
    </w:rPr>
  </w:style>
  <w:style w:type="character" w:styleId="aff6">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achalka.com/" TargetMode="External"/><Relationship Id="rId4" Type="http://schemas.microsoft.com/office/2007/relationships/stylesWithEffects" Target="stylesWithEffects.xml"/><Relationship Id="rId9" Type="http://schemas.openxmlformats.org/officeDocument/2006/relationships/hyperlink" Target="http://www.nachalka.com/" TargetMode="External"/><Relationship Id="rId607338156" Type="http://schemas.openxmlformats.org/officeDocument/2006/relationships/comments" Target="comments.xml"/><Relationship Id="rId189518292" Type="http://schemas.microsoft.com/office/2011/relationships/commentsExtended" Target="commentsExtended.xml"/><Relationship Id="rId55262543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73BVpHJlMGtMKwP0PI6c4VnUb9U=</DigestValue>
    </Reference>
    <Reference Type="http://www.w3.org/2000/09/xmldsig#Object" URI="#idOfficeObject">
      <DigestMethod Algorithm="http://www.w3.org/2000/09/xmldsig#sha1"/>
      <DigestValue>qHaQ7908NIwzGU7HYBA+z0wQ+Vo=</DigestValue>
    </Reference>
  </SignedInfo>
  <SignatureValue>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</SignatureValue>
  <KeyInfo>
    <X509Data>
      <X509Certificate>MIIFpjCCA44CFBdm2yBov3rVRqj0d9cgXv3KexhTMA0GCSqGSIb3DQEBCwUAMIGQ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607338156"/>
            <mdssi:RelationshipReference SourceId="rId189518292"/>
            <mdssi:RelationshipReference SourceId="rId552625433"/>
          </Transform>
          <Transform Algorithm="http://www.w3.org/TR/2001/REC-xml-c14n-20010315"/>
        </Transforms>
        <DigestMethod Algorithm="http://www.w3.org/2000/09/xmldsig#sha1"/>
        <DigestValue>KYebm6PQQeEzEhzOVfVnl02lbuA=</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Pj3YAoPtp+ej7RyDMsBzMM5Jt2Q=</DigestValue>
      </Reference>
      <Reference URI="/word/endnotes.xml?ContentType=application/vnd.openxmlformats-officedocument.wordprocessingml.endnotes+xml">
        <DigestMethod Algorithm="http://www.w3.org/2000/09/xmldsig#sha1"/>
        <DigestValue>T7iG/2VZtOF4j3g/EA3volbfrwU=</DigestValue>
      </Reference>
      <Reference URI="/word/fontTable.xml?ContentType=application/vnd.openxmlformats-officedocument.wordprocessingml.fontTable+xml">
        <DigestMethod Algorithm="http://www.w3.org/2000/09/xmldsig#sha1"/>
        <DigestValue>Eb5BFYYDFZyssG5TdasPvpazOlY=</DigestValue>
      </Reference>
      <Reference URI="/word/footnotes.xml?ContentType=application/vnd.openxmlformats-officedocument.wordprocessingml.footnotes+xml">
        <DigestMethod Algorithm="http://www.w3.org/2000/09/xmldsig#sha1"/>
        <DigestValue>KPKIzaodt/68Twp0kUPZO2cH79Q=</DigestValue>
      </Reference>
      <Reference URI="/word/numbering.xml?ContentType=application/vnd.openxmlformats-officedocument.wordprocessingml.numbering+xml">
        <DigestMethod Algorithm="http://www.w3.org/2000/09/xmldsig#sha1"/>
        <DigestValue>UCq3FVm2M6oTYIDguZ6/qXL267Y=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nO+8ijSx8hVMvtJtN/8kaGhmeMc=</DigestValue>
      </Reference>
      <Reference URI="/word/styles.xml?ContentType=application/vnd.openxmlformats-officedocument.wordprocessingml.styles+xml">
        <DigestMethod Algorithm="http://www.w3.org/2000/09/xmldsig#sha1"/>
        <DigestValue>wlqc/nCSe3H2hFr6h5XOdB41jlI=</DigestValue>
      </Reference>
      <Reference URI="/word/stylesWithEffects.xml?ContentType=application/vnd.ms-word.stylesWithEffects+xml">
        <DigestMethod Algorithm="http://www.w3.org/2000/09/xmldsig#sha1"/>
        <DigestValue>8r07/4AUXJBCGHFpt8cnIbJDGUU=</DigestValue>
      </Reference>
      <Reference URI="/word/theme/theme1.xml?ContentType=application/vnd.openxmlformats-officedocument.theme+xml">
        <DigestMethod Algorithm="http://www.w3.org/2000/09/xmldsig#sha1"/>
        <DigestValue>gM9cKU6Bzb+QNEbnQ79CJeIKUTo=</DigestValue>
      </Reference>
      <Reference URI="/word/webSettings.xml?ContentType=application/vnd.openxmlformats-officedocument.wordprocessingml.webSettings+xml">
        <DigestMethod Algorithm="http://www.w3.org/2000/09/xmldsig#sha1"/>
        <DigestValue>F0ojYnnRS/PbHlVxnTUjKGYQdzQ=</DigestValue>
      </Reference>
    </Manifest>
    <SignatureProperties>
      <SignatureProperty Id="idSignatureTime" Target="#idPackageSignature">
        <mdssi:SignatureTime>
          <mdssi:Format>YYYY-MM-DDThh:mm:ssTZD</mdssi:Format>
          <mdssi:Value>2024-10-08T05:01:01Z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BDE7-1A1A-4CFC-AA00-1F378D1F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17992</Words>
  <Characters>102557</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28</cp:revision>
  <dcterms:created xsi:type="dcterms:W3CDTF">2024-08-25T09:51:00Z</dcterms:created>
  <dcterms:modified xsi:type="dcterms:W3CDTF">2024-10-08T04:27:00Z</dcterms:modified>
</cp:coreProperties>
</file>